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0A24" w:rsidRPr="00943EA0" w:rsidRDefault="00943EA0" w:rsidP="00943EA0">
      <w:pPr>
        <w:autoSpaceDE w:val="0"/>
        <w:autoSpaceDN w:val="0"/>
        <w:adjustRightInd w:val="0"/>
        <w:spacing w:after="0" w:line="240" w:lineRule="auto"/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noProof/>
          <w:sz w:val="24"/>
          <w:szCs w:val="24"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aslovnic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51EA" w:rsidRPr="00943EA0" w:rsidRDefault="007E51EA" w:rsidP="00943EA0">
      <w:pPr>
        <w:autoSpaceDE w:val="0"/>
        <w:autoSpaceDN w:val="0"/>
        <w:adjustRightInd w:val="0"/>
        <w:spacing w:after="0" w:line="240" w:lineRule="auto"/>
        <w:rPr>
          <w:rFonts w:ascii="Georgia" w:hAnsi="Georgia" w:cstheme="minorHAnsi"/>
          <w:sz w:val="24"/>
          <w:szCs w:val="24"/>
        </w:rPr>
      </w:pPr>
    </w:p>
    <w:p w:rsidR="007E51EA" w:rsidRPr="00943EA0" w:rsidRDefault="007E51EA" w:rsidP="00943EA0">
      <w:pPr>
        <w:autoSpaceDE w:val="0"/>
        <w:autoSpaceDN w:val="0"/>
        <w:adjustRightInd w:val="0"/>
        <w:spacing w:after="0" w:line="240" w:lineRule="auto"/>
        <w:rPr>
          <w:rFonts w:ascii="Georgia" w:hAnsi="Georgia" w:cstheme="minorHAnsi"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rPr>
          <w:rFonts w:ascii="Georgia" w:hAnsi="Georgia" w:cstheme="minorHAnsi"/>
          <w:b/>
          <w:sz w:val="24"/>
          <w:szCs w:val="24"/>
        </w:rPr>
      </w:pPr>
    </w:p>
    <w:p w:rsidR="00943EA0" w:rsidRDefault="00943EA0" w:rsidP="00943EA0">
      <w:pPr>
        <w:spacing w:after="0" w:line="240" w:lineRule="auto"/>
        <w:jc w:val="right"/>
        <w:rPr>
          <w:rFonts w:ascii="Georgia" w:hAnsi="Georgia" w:cstheme="minorHAnsi"/>
          <w:b/>
          <w:color w:val="FFFFFF" w:themeColor="background1"/>
          <w:sz w:val="24"/>
          <w:szCs w:val="24"/>
        </w:rPr>
      </w:pPr>
      <w:r w:rsidRPr="00943EA0">
        <w:rPr>
          <w:rFonts w:ascii="Georgia" w:hAnsi="Georgia" w:cstheme="minorHAnsi"/>
          <w:color w:val="FFFFFF" w:themeColor="background1"/>
          <w:sz w:val="36"/>
          <w:szCs w:val="24"/>
        </w:rPr>
        <w:t>Gradivo za novinarje</w:t>
      </w:r>
      <w:r>
        <w:rPr>
          <w:rFonts w:ascii="Georgia" w:hAnsi="Georgia" w:cstheme="minorHAnsi"/>
          <w:b/>
          <w:color w:val="FFFFFF" w:themeColor="background1"/>
          <w:sz w:val="24"/>
          <w:szCs w:val="24"/>
        </w:rPr>
        <w:br w:type="page"/>
      </w:r>
    </w:p>
    <w:p w:rsidR="00943EA0" w:rsidRPr="00943EA0" w:rsidRDefault="00943EA0" w:rsidP="00943EA0">
      <w:pPr>
        <w:spacing w:after="0" w:line="240" w:lineRule="auto"/>
        <w:rPr>
          <w:rFonts w:ascii="Georgia" w:hAnsi="Georgia" w:cstheme="minorHAnsi"/>
          <w:b/>
          <w:color w:val="FFFFFF" w:themeColor="background1"/>
          <w:sz w:val="24"/>
          <w:szCs w:val="24"/>
        </w:rPr>
      </w:pPr>
    </w:p>
    <w:p w:rsidR="007E51EA" w:rsidRPr="00943EA0" w:rsidRDefault="007E51E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36"/>
          <w:szCs w:val="24"/>
        </w:rPr>
      </w:pPr>
      <w:r w:rsidRPr="00943EA0">
        <w:rPr>
          <w:rFonts w:ascii="Georgia" w:hAnsi="Georgia" w:cstheme="minorHAnsi"/>
          <w:sz w:val="36"/>
          <w:szCs w:val="24"/>
        </w:rPr>
        <w:t>Kolekcija</w:t>
      </w:r>
      <w:r w:rsidR="007B1590" w:rsidRPr="00943EA0">
        <w:rPr>
          <w:rFonts w:ascii="Georgia" w:hAnsi="Georgia" w:cstheme="minorHAnsi"/>
          <w:sz w:val="36"/>
          <w:szCs w:val="24"/>
        </w:rPr>
        <w:t xml:space="preserve"> Vugrinec. Hrvaška moderna 1880</w:t>
      </w:r>
      <w:r w:rsidR="007B1590" w:rsidRPr="00943EA0">
        <w:rPr>
          <w:rFonts w:ascii="Georgia" w:eastAsia="LeMondeLivre-NormalOsf" w:hAnsi="Georgia" w:cstheme="minorHAnsi"/>
          <w:sz w:val="36"/>
          <w:szCs w:val="24"/>
        </w:rPr>
        <w:t>–</w:t>
      </w:r>
      <w:r w:rsidRPr="00943EA0">
        <w:rPr>
          <w:rFonts w:ascii="Georgia" w:hAnsi="Georgia" w:cstheme="minorHAnsi"/>
          <w:sz w:val="36"/>
          <w:szCs w:val="24"/>
        </w:rPr>
        <w:t>1945</w:t>
      </w:r>
    </w:p>
    <w:p w:rsidR="007E51EA" w:rsidRDefault="007E51E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943EA0" w:rsidRPr="00943EA0" w:rsidRDefault="00943EA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836FF5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V Narodni galeriji bo 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od 10. novembra </w:t>
      </w:r>
      <w:r w:rsidR="00B65FEF" w:rsidRPr="00943EA0">
        <w:rPr>
          <w:rFonts w:ascii="Georgia" w:eastAsia="LeMondeLivre-NormalOsf" w:hAnsi="Georgia" w:cstheme="minorHAnsi"/>
          <w:b/>
          <w:sz w:val="24"/>
          <w:szCs w:val="24"/>
        </w:rPr>
        <w:t>2016 na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 ogled zbirka umetnin</w:t>
      </w:r>
      <w:r w:rsidR="00B65FEF"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 Davorja Vugrinca, nekdanjega hrvaškega nogometaš</w:t>
      </w:r>
      <w:r w:rsidR="004A7919" w:rsidRPr="00943EA0">
        <w:rPr>
          <w:rFonts w:ascii="Georgia" w:eastAsia="LeMondeLivre-NormalOsf" w:hAnsi="Georgia" w:cstheme="minorHAnsi"/>
          <w:b/>
          <w:sz w:val="24"/>
          <w:szCs w:val="24"/>
        </w:rPr>
        <w:t>a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>,</w:t>
      </w:r>
      <w:r w:rsidR="00DF0BF8" w:rsidRPr="00943EA0">
        <w:rPr>
          <w:rFonts w:ascii="Georgia" w:eastAsia="LeMondeLivre-NormalOsf" w:hAnsi="Georgia" w:cstheme="minorHAnsi"/>
          <w:sz w:val="24"/>
          <w:szCs w:val="24"/>
        </w:rPr>
        <w:t xml:space="preserve"> ki je v dveh desetletjih zbral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 xml:space="preserve"> slike in kipe</w:t>
      </w:r>
      <w:r w:rsidR="00DF0BF8" w:rsidRPr="00943EA0">
        <w:rPr>
          <w:rFonts w:ascii="Georgia" w:eastAsia="LeMondeLivre-NormalOsf" w:hAnsi="Georgia" w:cstheme="minorHAnsi"/>
          <w:sz w:val="24"/>
          <w:szCs w:val="24"/>
        </w:rPr>
        <w:t xml:space="preserve"> hrvaških 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 xml:space="preserve">avtorjev iz obdobja </w:t>
      </w:r>
      <w:r w:rsidR="002D3D57" w:rsidRPr="00943EA0">
        <w:rPr>
          <w:rFonts w:ascii="Georgia" w:eastAsia="LeMondeLivre-NormalOsf" w:hAnsi="Georgia" w:cstheme="minorHAnsi"/>
          <w:sz w:val="24"/>
          <w:szCs w:val="24"/>
        </w:rPr>
        <w:t>med letoma 1880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 xml:space="preserve"> in 1945. </w:t>
      </w:r>
    </w:p>
    <w:p w:rsidR="00836FF5" w:rsidRPr="00943EA0" w:rsidRDefault="00836FF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DF0BF8" w:rsidRPr="00943EA0" w:rsidRDefault="00DF0BF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Njegova zbirka presega celo muzejske zbirke, saj </w:t>
      </w:r>
      <w:r w:rsidR="00C2673C" w:rsidRPr="00943EA0">
        <w:rPr>
          <w:rFonts w:ascii="Georgia" w:eastAsia="LeMondeLivre-NormalOsf" w:hAnsi="Georgia" w:cstheme="minorHAnsi"/>
          <w:sz w:val="24"/>
          <w:szCs w:val="24"/>
        </w:rPr>
        <w:t xml:space="preserve">s </w:t>
      </w:r>
      <w:r w:rsidRPr="00943EA0">
        <w:rPr>
          <w:rFonts w:ascii="Georgia" w:eastAsia="LeMondeLivre-NormalOsf" w:hAnsi="Georgia" w:cstheme="minorHAnsi"/>
          <w:sz w:val="24"/>
          <w:szCs w:val="24"/>
        </w:rPr>
        <w:t>pretanjenim in z zavidljivim čutom za likovno kakovo</w:t>
      </w:r>
      <w:r w:rsidR="004E19EB" w:rsidRPr="00943EA0">
        <w:rPr>
          <w:rFonts w:ascii="Georgia" w:eastAsia="LeMondeLivre-NormalOsf" w:hAnsi="Georgia" w:cstheme="minorHAnsi"/>
          <w:sz w:val="24"/>
          <w:szCs w:val="24"/>
        </w:rPr>
        <w:t xml:space="preserve">st  kupuje </w:t>
      </w:r>
      <w:r w:rsidR="004E19EB" w:rsidRPr="00943EA0">
        <w:rPr>
          <w:rFonts w:ascii="Georgia" w:eastAsia="LeMondeLivre-NormalOsf" w:hAnsi="Georgia" w:cstheme="minorHAnsi"/>
          <w:b/>
          <w:sz w:val="24"/>
          <w:szCs w:val="24"/>
        </w:rPr>
        <w:t>le najboljša dela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 iz najboljšega obdobja v opusih umetnikov</w:t>
      </w:r>
      <w:r w:rsidR="00C2673C" w:rsidRPr="00943EA0">
        <w:rPr>
          <w:rFonts w:ascii="Georgia" w:eastAsia="LeMondeLivre-NormalOsf" w:hAnsi="Georgia" w:cstheme="minorHAnsi"/>
          <w:sz w:val="24"/>
          <w:szCs w:val="24"/>
        </w:rPr>
        <w:t xml:space="preserve">, tako da so </w:t>
      </w:r>
      <w:r w:rsidR="00836FF5" w:rsidRPr="00943EA0">
        <w:rPr>
          <w:rFonts w:ascii="Georgia" w:eastAsia="LeMondeLivre-NormalOsf" w:hAnsi="Georgia" w:cstheme="minorHAnsi"/>
          <w:sz w:val="24"/>
          <w:szCs w:val="24"/>
        </w:rPr>
        <w:t>umetn</w:t>
      </w:r>
      <w:r w:rsidR="004E19EB" w:rsidRPr="00943EA0">
        <w:rPr>
          <w:rFonts w:ascii="Georgia" w:eastAsia="LeMondeLivre-NormalOsf" w:hAnsi="Georgia" w:cstheme="minorHAnsi"/>
          <w:sz w:val="24"/>
          <w:szCs w:val="24"/>
        </w:rPr>
        <w:t>ine iz njegove kolekcije</w:t>
      </w:r>
      <w:r w:rsidR="00836FF5" w:rsidRPr="00943EA0">
        <w:rPr>
          <w:rFonts w:ascii="Georgia" w:eastAsia="LeMondeLivre-NormalOsf" w:hAnsi="Georgia" w:cstheme="minorHAnsi"/>
          <w:sz w:val="24"/>
          <w:szCs w:val="24"/>
        </w:rPr>
        <w:t xml:space="preserve"> vključene na vse 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pomembnejše retrospektivne in monografske razstave </w:t>
      </w:r>
      <w:r w:rsidR="00836FF5" w:rsidRPr="00943EA0">
        <w:rPr>
          <w:rFonts w:ascii="Georgia" w:eastAsia="LeMondeLivre-NormalOsf" w:hAnsi="Georgia" w:cstheme="minorHAnsi"/>
          <w:sz w:val="24"/>
          <w:szCs w:val="24"/>
        </w:rPr>
        <w:t xml:space="preserve">umetnikov v </w:t>
      </w:r>
      <w:r w:rsidR="004E19EB" w:rsidRPr="00943EA0">
        <w:rPr>
          <w:rFonts w:ascii="Georgia" w:eastAsia="LeMondeLivre-NormalOsf" w:hAnsi="Georgia" w:cstheme="minorHAnsi"/>
          <w:sz w:val="24"/>
          <w:szCs w:val="24"/>
        </w:rPr>
        <w:t>muzejih in galerijah na Hrvaškem.</w:t>
      </w:r>
    </w:p>
    <w:p w:rsidR="00C2673C" w:rsidRPr="00943EA0" w:rsidRDefault="00C2673C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836FF5" w:rsidRPr="00943EA0" w:rsidRDefault="00C2673C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Zbirka je bila 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 xml:space="preserve">javnosti 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prvič 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>predst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>a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>v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 xml:space="preserve">ljena 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 xml:space="preserve">pred dobrim letom 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>v zagrebš</w:t>
      </w:r>
      <w:r w:rsidR="004E19EB" w:rsidRPr="00943EA0">
        <w:rPr>
          <w:rFonts w:ascii="Georgia" w:eastAsia="LeMondeLivre-NormalOsf" w:hAnsi="Georgia" w:cstheme="minorHAnsi"/>
          <w:sz w:val="24"/>
          <w:szCs w:val="24"/>
        </w:rPr>
        <w:t>kem U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>me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>t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>n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>iš</w:t>
      </w:r>
      <w:r w:rsidR="00836FF5" w:rsidRPr="00943EA0">
        <w:rPr>
          <w:rFonts w:ascii="Georgia" w:eastAsia="LeMondeLivre-NormalOsf" w:hAnsi="Georgia" w:cstheme="minorHAnsi"/>
          <w:sz w:val="24"/>
          <w:szCs w:val="24"/>
        </w:rPr>
        <w:t>kem paviljonu,</w:t>
      </w:r>
      <w:r w:rsidR="004A7919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kjer so jo označili 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 xml:space="preserve">kot </w:t>
      </w:r>
      <w:r w:rsidR="00B0148F" w:rsidRPr="00943EA0">
        <w:rPr>
          <w:rFonts w:ascii="Georgia" w:eastAsia="LeMondeLivre-NormalOsf" w:hAnsi="Georgia" w:cstheme="minorHAnsi"/>
          <w:b/>
          <w:sz w:val="24"/>
          <w:szCs w:val="24"/>
        </w:rPr>
        <w:t>zbirko mojstrovin hrvaške moderne</w:t>
      </w:r>
      <w:r w:rsidR="00B0148F" w:rsidRPr="00943EA0">
        <w:rPr>
          <w:rFonts w:ascii="Georgia" w:eastAsia="LeMondeLivre-NormalOsf" w:hAnsi="Georgia" w:cstheme="minorHAnsi"/>
          <w:sz w:val="24"/>
          <w:szCs w:val="24"/>
        </w:rPr>
        <w:t xml:space="preserve">. </w:t>
      </w:r>
      <w:r w:rsidR="00836FF5" w:rsidRPr="00943EA0">
        <w:rPr>
          <w:rFonts w:ascii="Georgia" w:eastAsia="LeMondeLivre-NormalOsf" w:hAnsi="Georgia" w:cstheme="minorHAnsi"/>
          <w:sz w:val="24"/>
          <w:szCs w:val="24"/>
        </w:rPr>
        <w:t xml:space="preserve">Zdajšnja razstava Kolekcije Vugrinec v Narodni galeriji </w:t>
      </w:r>
      <w:r w:rsidR="00836FF5" w:rsidRPr="00943EA0">
        <w:rPr>
          <w:rFonts w:ascii="Georgia" w:eastAsia="LeMondeLivre-NormalOsf" w:hAnsi="Georgia" w:cstheme="minorHAnsi"/>
          <w:b/>
          <w:sz w:val="24"/>
          <w:szCs w:val="24"/>
        </w:rPr>
        <w:t>v Ljubljani je dopolnjena s številnimi novimi pridobitvami, na ogled bo kar 65 slik in 12 kipov</w:t>
      </w:r>
      <w:r w:rsidR="00836FF5" w:rsidRPr="00943EA0">
        <w:rPr>
          <w:rFonts w:ascii="Georgia" w:eastAsia="LeMondeLivre-NormalOsf" w:hAnsi="Georgia" w:cstheme="minorHAnsi"/>
          <w:sz w:val="24"/>
          <w:szCs w:val="24"/>
        </w:rPr>
        <w:t xml:space="preserve">.  </w:t>
      </w:r>
    </w:p>
    <w:p w:rsidR="00836FF5" w:rsidRPr="00943EA0" w:rsidRDefault="00836FF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E35E24" w:rsidRPr="00943EA0" w:rsidRDefault="00E80097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Razstava osvetljuje čas, ko so</w:t>
      </w:r>
      <w:r w:rsidR="004E19EB" w:rsidRPr="00943EA0">
        <w:rPr>
          <w:rFonts w:ascii="Georgia" w:eastAsia="LeMondeLivre-NormalOsf" w:hAnsi="Georgia" w:cstheme="minorHAnsi"/>
          <w:sz w:val="24"/>
          <w:szCs w:val="24"/>
        </w:rPr>
        <w:t xml:space="preserve"> se poti slovenskih in hrvaških umetnikov pogosto srečevale in prepletale. </w:t>
      </w:r>
      <w:r w:rsidR="001D3B50" w:rsidRPr="00943EA0">
        <w:rPr>
          <w:rFonts w:ascii="Georgia" w:eastAsia="LeMondeLivre-NormalOsf" w:hAnsi="Georgia" w:cstheme="minorHAnsi"/>
          <w:sz w:val="24"/>
          <w:szCs w:val="24"/>
        </w:rPr>
        <w:t>Dunaj,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 Mü</w:t>
      </w:r>
      <w:r w:rsidR="001D3B50" w:rsidRPr="00943EA0">
        <w:rPr>
          <w:rFonts w:ascii="Georgia" w:eastAsia="LeMondeLivre-NormalOsf" w:hAnsi="Georgia" w:cstheme="minorHAnsi"/>
          <w:sz w:val="24"/>
          <w:szCs w:val="24"/>
        </w:rPr>
        <w:t>nchen,</w:t>
      </w:r>
      <w:r w:rsidR="004E19EB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="001D3B50" w:rsidRPr="00943EA0">
        <w:rPr>
          <w:rFonts w:ascii="Georgia" w:eastAsia="LeMondeLivre-NormalOsf" w:hAnsi="Georgia" w:cstheme="minorHAnsi"/>
          <w:sz w:val="24"/>
          <w:szCs w:val="24"/>
        </w:rPr>
        <w:t>Pariz in Praga so prestolnice, v katerih so študirali mladi umetniki</w:t>
      </w:r>
      <w:r w:rsidR="00613227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="001D3B50" w:rsidRPr="00943EA0">
        <w:rPr>
          <w:rFonts w:ascii="Georgia" w:eastAsia="LeMondeLivre-NormalOsf" w:hAnsi="Georgia" w:cstheme="minorHAnsi"/>
          <w:sz w:val="24"/>
          <w:szCs w:val="24"/>
        </w:rPr>
        <w:t xml:space="preserve">obeh narodnosti. </w:t>
      </w:r>
      <w:r w:rsidR="00E35E24" w:rsidRPr="00943EA0">
        <w:rPr>
          <w:rFonts w:ascii="Georgia" w:eastAsia="LeMondeLivre-NormalOsf" w:hAnsi="Georgia" w:cstheme="minorHAnsi"/>
          <w:sz w:val="24"/>
          <w:szCs w:val="24"/>
        </w:rPr>
        <w:t>Izbor za razstavo vključuje umetnine, ki so jih ust</w:t>
      </w:r>
      <w:r w:rsidR="002D3D57" w:rsidRPr="00943EA0">
        <w:rPr>
          <w:rFonts w:ascii="Georgia" w:eastAsia="LeMondeLivre-NormalOsf" w:hAnsi="Georgia" w:cstheme="minorHAnsi"/>
          <w:sz w:val="24"/>
          <w:szCs w:val="24"/>
        </w:rPr>
        <w:t xml:space="preserve">varili sopotniki, prijatelji, učitelji in </w:t>
      </w:r>
      <w:r w:rsidR="00E35E24" w:rsidRPr="00943EA0">
        <w:rPr>
          <w:rFonts w:ascii="Georgia" w:eastAsia="LeMondeLivre-NormalOsf" w:hAnsi="Georgia" w:cstheme="minorHAnsi"/>
          <w:sz w:val="24"/>
          <w:szCs w:val="24"/>
        </w:rPr>
        <w:t xml:space="preserve">študijski kolegi slovenskih umetnikov, od bratov Šubicev, Antona Ažbeta, impresionistov do 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diplomantov zagrebške likovne akademije. 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>Na ogled so dela umetnikov, kot so Vlaho Bukovac, Mato Celestin Medović, Ivan Meštrović, Bela Čikoš Sesija, Ljubo Babić, Vladimir Becić idr.</w:t>
      </w:r>
    </w:p>
    <w:p w:rsidR="00E80097" w:rsidRPr="00943EA0" w:rsidRDefault="00E80097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943EA0" w:rsidRDefault="00943EA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B0148F" w:rsidRPr="00943EA0" w:rsidRDefault="00A0165C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32"/>
          <w:szCs w:val="24"/>
        </w:rPr>
      </w:pPr>
      <w:r w:rsidRPr="00943EA0">
        <w:rPr>
          <w:rFonts w:ascii="Georgia" w:eastAsia="LeMondeLivre-NormalOsf" w:hAnsi="Georgia" w:cstheme="minorHAnsi"/>
          <w:sz w:val="32"/>
          <w:szCs w:val="24"/>
        </w:rPr>
        <w:t>Davor Vugri</w:t>
      </w:r>
      <w:r w:rsidR="005136F5" w:rsidRPr="00943EA0">
        <w:rPr>
          <w:rFonts w:ascii="Georgia" w:eastAsia="LeMondeLivre-NormalOsf" w:hAnsi="Georgia" w:cstheme="minorHAnsi"/>
          <w:sz w:val="32"/>
          <w:szCs w:val="24"/>
        </w:rPr>
        <w:t>nec, od nogometaša do zbiralca umetnin</w:t>
      </w:r>
    </w:p>
    <w:p w:rsidR="005136F5" w:rsidRPr="00943EA0" w:rsidRDefault="005136F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4B2D50" w:rsidRPr="00943EA0" w:rsidRDefault="005136F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Od drugih zbiralcev umetnin se 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 xml:space="preserve">Davor </w:t>
      </w:r>
      <w:r w:rsidRPr="00943EA0">
        <w:rPr>
          <w:rFonts w:ascii="Georgia" w:eastAsia="LeMondeLivre-NormalOsf" w:hAnsi="Georgia" w:cstheme="minorHAnsi"/>
          <w:sz w:val="24"/>
          <w:szCs w:val="24"/>
        </w:rPr>
        <w:t>Vugr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i</w:t>
      </w:r>
      <w:r w:rsidRPr="00943EA0">
        <w:rPr>
          <w:rFonts w:ascii="Georgia" w:eastAsia="LeMondeLivre-NormalOsf" w:hAnsi="Georgia" w:cstheme="minorHAnsi"/>
          <w:sz w:val="24"/>
          <w:szCs w:val="24"/>
        </w:rPr>
        <w:t>nec razlikuje po svojem primarne</w:t>
      </w:r>
      <w:r w:rsidR="0019195F" w:rsidRPr="00943EA0">
        <w:rPr>
          <w:rFonts w:ascii="Georgia" w:eastAsia="LeMondeLivre-NormalOsf" w:hAnsi="Georgia" w:cstheme="minorHAnsi"/>
          <w:sz w:val="24"/>
          <w:szCs w:val="24"/>
        </w:rPr>
        <w:t xml:space="preserve">m poklicu in </w:t>
      </w:r>
      <w:r w:rsidRPr="00943EA0">
        <w:rPr>
          <w:rFonts w:ascii="Georgia" w:eastAsia="LeMondeLivre-NormalOsf" w:hAnsi="Georgia" w:cstheme="minorHAnsi"/>
          <w:sz w:val="24"/>
          <w:szCs w:val="24"/>
        </w:rPr>
        <w:t>po izvoru kap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 xml:space="preserve">itala. Medtem ko so drugi zbiralci večinoma lastniki </w:t>
      </w:r>
      <w:r w:rsidRPr="00943EA0">
        <w:rPr>
          <w:rFonts w:ascii="Georgia" w:eastAsia="LeMondeLivre-NormalOsf" w:hAnsi="Georgia" w:cstheme="minorHAnsi"/>
          <w:sz w:val="24"/>
          <w:szCs w:val="24"/>
        </w:rPr>
        <w:t>pod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j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etij, pravniki, ekonomisti, bančniki ali politiki, je 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V</w:t>
      </w:r>
      <w:r w:rsidRPr="00943EA0">
        <w:rPr>
          <w:rFonts w:ascii="Georgia" w:eastAsia="LeMondeLivre-NormalOsf" w:hAnsi="Georgia" w:cstheme="minorHAnsi"/>
          <w:sz w:val="24"/>
          <w:szCs w:val="24"/>
        </w:rPr>
        <w:t>ugr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i</w:t>
      </w:r>
      <w:r w:rsidRPr="00943EA0">
        <w:rPr>
          <w:rFonts w:ascii="Georgia" w:eastAsia="LeMondeLivre-NormalOsf" w:hAnsi="Georgia" w:cstheme="minorHAnsi"/>
          <w:sz w:val="24"/>
          <w:szCs w:val="24"/>
        </w:rPr>
        <w:t>n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e</w:t>
      </w:r>
      <w:r w:rsidRPr="00943EA0">
        <w:rPr>
          <w:rFonts w:ascii="Georgia" w:eastAsia="LeMondeLivre-NormalOsf" w:hAnsi="Georgia" w:cstheme="minorHAnsi"/>
          <w:sz w:val="24"/>
          <w:szCs w:val="24"/>
        </w:rPr>
        <w:t>c eden izmed najb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o</w:t>
      </w:r>
      <w:r w:rsidRPr="00943EA0">
        <w:rPr>
          <w:rFonts w:ascii="Georgia" w:eastAsia="LeMondeLivre-NormalOsf" w:hAnsi="Georgia" w:cstheme="minorHAnsi"/>
          <w:sz w:val="24"/>
          <w:szCs w:val="24"/>
        </w:rPr>
        <w:t>lj občudovanih hr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v</w:t>
      </w:r>
      <w:r w:rsidRPr="00943EA0">
        <w:rPr>
          <w:rFonts w:ascii="Georgia" w:eastAsia="LeMondeLivre-NormalOsf" w:hAnsi="Georgia" w:cstheme="minorHAnsi"/>
          <w:sz w:val="24"/>
          <w:szCs w:val="24"/>
        </w:rPr>
        <w:t>aških nog</w:t>
      </w:r>
      <w:r w:rsidR="00256775" w:rsidRPr="00943EA0">
        <w:rPr>
          <w:rFonts w:ascii="Georgia" w:eastAsia="LeMondeLivre-NormalOsf" w:hAnsi="Georgia" w:cstheme="minorHAnsi"/>
          <w:sz w:val="24"/>
          <w:szCs w:val="24"/>
        </w:rPr>
        <w:t>ometašev</w:t>
      </w:r>
      <w:r w:rsidR="004B2D50" w:rsidRPr="00943EA0">
        <w:rPr>
          <w:rFonts w:ascii="Georgia" w:eastAsia="LeMondeLivre-NormalOsf" w:hAnsi="Georgia" w:cstheme="minorHAnsi"/>
          <w:sz w:val="24"/>
          <w:szCs w:val="24"/>
        </w:rPr>
        <w:t>.</w:t>
      </w:r>
    </w:p>
    <w:p w:rsidR="004B2D50" w:rsidRPr="00943EA0" w:rsidRDefault="004B2D5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4B2D50" w:rsidRDefault="004B2D50" w:rsidP="00943EA0">
      <w:pPr>
        <w:autoSpaceDE w:val="0"/>
        <w:autoSpaceDN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hAnsi="Georgia" w:cstheme="minorHAnsi"/>
          <w:sz w:val="24"/>
          <w:szCs w:val="24"/>
        </w:rPr>
        <w:t>Igral je v petih hrvaških klubih, nekaj l</w:t>
      </w:r>
      <w:r w:rsidR="007B1590" w:rsidRPr="00943EA0">
        <w:rPr>
          <w:rFonts w:ascii="Georgia" w:hAnsi="Georgia" w:cstheme="minorHAnsi"/>
          <w:sz w:val="24"/>
          <w:szCs w:val="24"/>
        </w:rPr>
        <w:t>et tudi v Italiji in Turčiji, deset</w:t>
      </w:r>
      <w:r w:rsidRPr="00943EA0">
        <w:rPr>
          <w:rFonts w:ascii="Georgia" w:hAnsi="Georgia" w:cstheme="minorHAnsi"/>
          <w:sz w:val="24"/>
          <w:szCs w:val="24"/>
        </w:rPr>
        <w:t xml:space="preserve"> let je igral za hrvaško reprezentanco. </w:t>
      </w:r>
      <w:r w:rsidRPr="00943EA0">
        <w:rPr>
          <w:rFonts w:ascii="Georgia" w:hAnsi="Georgia" w:cstheme="minorHAnsi"/>
          <w:b/>
          <w:sz w:val="24"/>
          <w:szCs w:val="24"/>
        </w:rPr>
        <w:t>Je najboljši strelec hrvaške nogometne lige v zgodovini s 146 goli</w:t>
      </w:r>
      <w:r w:rsidRPr="00943EA0">
        <w:rPr>
          <w:rFonts w:ascii="Georgia" w:hAnsi="Georgia" w:cstheme="minorHAnsi"/>
          <w:sz w:val="24"/>
          <w:szCs w:val="24"/>
        </w:rPr>
        <w:t>, v vsej karieri pa je prejel le en rdeči karton, a ne zaradi prekrška pač pa zaradi odbite žoge med gledalce ob</w:t>
      </w:r>
      <w:r w:rsidR="007B1590" w:rsidRPr="00943EA0">
        <w:rPr>
          <w:rFonts w:ascii="Georgia" w:hAnsi="Georgia" w:cstheme="minorHAnsi"/>
          <w:sz w:val="24"/>
          <w:szCs w:val="24"/>
        </w:rPr>
        <w:t xml:space="preserve"> </w:t>
      </w:r>
      <w:r w:rsidRPr="00943EA0">
        <w:rPr>
          <w:rFonts w:ascii="Georgia" w:hAnsi="Georgia" w:cstheme="minorHAnsi"/>
          <w:sz w:val="24"/>
          <w:szCs w:val="24"/>
        </w:rPr>
        <w:t>sodniški odločitvi.</w:t>
      </w:r>
    </w:p>
    <w:p w:rsidR="00943EA0" w:rsidRPr="00943EA0" w:rsidRDefault="00943EA0" w:rsidP="00943EA0">
      <w:pPr>
        <w:autoSpaceDE w:val="0"/>
        <w:autoSpaceDN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256775" w:rsidRDefault="00256775" w:rsidP="00943EA0">
      <w:pPr>
        <w:autoSpaceDE w:val="0"/>
        <w:autoSpaceDN w:val="0"/>
        <w:spacing w:after="0" w:line="240" w:lineRule="auto"/>
        <w:jc w:val="both"/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</w:pP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Ves prosti čas, ki ga je imel med treningi in tekmami, je posvetil </w:t>
      </w:r>
      <w:r w:rsidRPr="00943EA0">
        <w:rPr>
          <w:rFonts w:ascii="Georgia" w:hAnsi="Georgia" w:cstheme="minorHAnsi"/>
          <w:b/>
          <w:color w:val="1D2129"/>
          <w:sz w:val="24"/>
          <w:szCs w:val="24"/>
          <w:shd w:val="clear" w:color="auto" w:fill="FFFFFF"/>
        </w:rPr>
        <w:t>branju, samoizobraževanju ter obiskovanju galerij in muzejev.</w:t>
      </w: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 </w:t>
      </w:r>
      <w:r w:rsidR="004B2D50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Z</w:t>
      </w:r>
      <w:r w:rsidR="005136F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ačel </w:t>
      </w:r>
      <w:r w:rsidR="004B2D50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je </w:t>
      </w:r>
      <w:r w:rsidR="005136F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zbirati dela</w:t>
      </w:r>
      <w:r w:rsidR="004B2D50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 hrvaških umetnikov in konjiček </w:t>
      </w:r>
      <w:r w:rsidR="005136F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je </w:t>
      </w: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kmalu </w:t>
      </w:r>
      <w:r w:rsidR="005136F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prerasel v poslanstvo</w:t>
      </w: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.</w:t>
      </w:r>
    </w:p>
    <w:p w:rsidR="00943EA0" w:rsidRPr="00943EA0" w:rsidRDefault="00943EA0" w:rsidP="00943EA0">
      <w:pPr>
        <w:autoSpaceDE w:val="0"/>
        <w:autoSpaceDN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A52A51" w:rsidRPr="00943EA0" w:rsidRDefault="0019195F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</w:pP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Odličnost njegove poklicne kariere je primerljiva z odličnostjo njegove zbirke. </w:t>
      </w:r>
      <w:r w:rsidR="004B2D50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Prvo sliko je kupil pri 22 letih</w:t>
      </w:r>
      <w:r w:rsidR="00A52A51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. </w:t>
      </w:r>
      <w:r w:rsidR="002D3D57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Pri nekaterih delih </w:t>
      </w: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je </w:t>
      </w:r>
      <w:r w:rsidR="00A52A51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nato </w:t>
      </w: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leta čakal na priložnost za nakup. </w:t>
      </w:r>
    </w:p>
    <w:p w:rsidR="00A52A51" w:rsidRPr="00943EA0" w:rsidRDefault="00A52A51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</w:pPr>
    </w:p>
    <w:p w:rsidR="00F536C5" w:rsidRPr="00943EA0" w:rsidRDefault="0019195F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</w:pPr>
      <w:r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lastRenderedPageBreak/>
        <w:t>Med takimi je tudi slika Vlaha Bukovca, ki prikazuje slikarja Bela Čikoša Sesijo v ateljeju</w:t>
      </w:r>
      <w:r w:rsidR="00A52A51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. Sliko je kupil lani na dražbi v Bonnu, kjer so jo prodajali kot sliko neznanega avtorja</w:t>
      </w:r>
      <w:r w:rsidR="00F536C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, a sta jo z ženo, umetnostno zgodovinarko Petro Vugrinec, prepoznala kot izjemno delo. Slika bo prvič javnost</w:t>
      </w:r>
      <w:r w:rsidR="002D3D57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i</w:t>
      </w:r>
      <w:r w:rsidR="00F536C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 xml:space="preserve"> predstavljena pra</w:t>
      </w:r>
      <w:r w:rsidR="00723CD8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v na razstavi v Narodni galeriji</w:t>
      </w:r>
      <w:r w:rsidR="00F536C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, zato je izbr</w:t>
      </w:r>
      <w:r w:rsidR="00723CD8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an</w:t>
      </w:r>
      <w:r w:rsidR="00F536C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a tudi kot vod</w:t>
      </w:r>
      <w:r w:rsidR="00723CD8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i</w:t>
      </w:r>
      <w:r w:rsidR="00F536C5" w:rsidRPr="00943EA0"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  <w:t>lna podoba razstave.</w:t>
      </w:r>
    </w:p>
    <w:p w:rsidR="00F536C5" w:rsidRDefault="00F536C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</w:pPr>
    </w:p>
    <w:p w:rsidR="00943EA0" w:rsidRPr="00943EA0" w:rsidRDefault="00943EA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1D2129"/>
          <w:sz w:val="24"/>
          <w:szCs w:val="24"/>
          <w:shd w:val="clear" w:color="auto" w:fill="FFFFFF"/>
        </w:rPr>
      </w:pPr>
    </w:p>
    <w:p w:rsidR="00DC3DBA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1D2129"/>
          <w:sz w:val="32"/>
          <w:szCs w:val="24"/>
          <w:shd w:val="clear" w:color="auto" w:fill="FFFFFF"/>
        </w:rPr>
      </w:pPr>
      <w:r w:rsidRPr="00943EA0">
        <w:rPr>
          <w:rFonts w:ascii="Georgia" w:hAnsi="Georgia" w:cstheme="minorHAnsi"/>
          <w:color w:val="1D2129"/>
          <w:sz w:val="32"/>
          <w:szCs w:val="24"/>
          <w:shd w:val="clear" w:color="auto" w:fill="FFFFFF"/>
        </w:rPr>
        <w:t>Zbirateljska odgovornost</w:t>
      </w:r>
    </w:p>
    <w:p w:rsidR="00A0165C" w:rsidRPr="00943EA0" w:rsidRDefault="00A0165C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B65FEF" w:rsidRPr="00943EA0" w:rsidRDefault="00B65FEF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Na posrečen način sta se pri tem 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razstavnem 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projektu 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Narodne galerije </w:t>
      </w:r>
      <w:r w:rsidRPr="00943EA0">
        <w:rPr>
          <w:rFonts w:ascii="Georgia" w:eastAsia="LeMondeLivre-NormalOsf" w:hAnsi="Georgia" w:cstheme="minorHAnsi"/>
          <w:sz w:val="24"/>
          <w:szCs w:val="24"/>
        </w:rPr>
        <w:t>povezala žlahtni zbiralec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Davor </w:t>
      </w:r>
      <w:r w:rsidRPr="00943EA0">
        <w:rPr>
          <w:rFonts w:ascii="Georgia" w:eastAsia="LeMondeLivre-NormalOsf" w:hAnsi="Georgia" w:cstheme="minorHAnsi"/>
          <w:sz w:val="24"/>
          <w:szCs w:val="24"/>
        </w:rPr>
        <w:t>Vugrinec in žlahtni mecen kulture v Sloveniji Janez Škrabec, tudi sam</w:t>
      </w:r>
      <w:r w:rsid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zbiralec, ki mu izrekamo globoko zahvalo za finančno pomoč, brez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katere ne bi mogli uresničiti razstave in kataloga. Njegovo izjemno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občutljivost za dediščino, posebej likovno umetnost, so že pred časom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prepoznali tudi v mednarodnem okolju in ga uvrstili v elitno vrsto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podpornikov umetnosti.</w:t>
      </w: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DC3DBA" w:rsidRPr="00943EA0" w:rsidRDefault="00B65FEF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Želeti je, da bi zgled Davorja Vugrinca vlekel – ne le pri tehtni zbiralni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politiki, temveč tudi takrat, ko gre za zavest o pomenu dediščine, vlaganju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943EA0">
        <w:rPr>
          <w:rFonts w:ascii="Georgia" w:eastAsia="LeMondeLivre-NormalOsf" w:hAnsi="Georgia" w:cstheme="minorHAnsi"/>
          <w:sz w:val="24"/>
          <w:szCs w:val="24"/>
        </w:rPr>
        <w:t>kapitala vanjo in bogatenju lastnega okolja.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943EA0" w:rsidRDefault="00943EA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7B1590" w:rsidRPr="00943EA0" w:rsidRDefault="007B159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32"/>
          <w:szCs w:val="24"/>
        </w:rPr>
      </w:pPr>
      <w:r w:rsidRPr="00943EA0">
        <w:rPr>
          <w:rFonts w:ascii="Georgia" w:eastAsia="LeMondeLivre-NormalOsf" w:hAnsi="Georgia" w:cstheme="minorHAnsi"/>
          <w:sz w:val="32"/>
          <w:szCs w:val="24"/>
        </w:rPr>
        <w:t xml:space="preserve">Odprtje razstave in prvo javno vodstvo </w:t>
      </w: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723CD8" w:rsidRPr="00943EA0" w:rsidRDefault="007B159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Odprtje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razstave bo v sredo, 9. novembra</w:t>
      </w:r>
      <w:r w:rsidRPr="00943EA0">
        <w:rPr>
          <w:rFonts w:ascii="Georgia" w:eastAsia="LeMondeLivre-NormalOsf" w:hAnsi="Georgia" w:cstheme="minorHAnsi"/>
          <w:sz w:val="24"/>
          <w:szCs w:val="24"/>
        </w:rPr>
        <w:t>,</w:t>
      </w:r>
      <w:r w:rsidR="00723CD8" w:rsidRPr="00943EA0">
        <w:rPr>
          <w:rFonts w:ascii="Georgia" w:eastAsia="LeMondeLivre-NormalOsf" w:hAnsi="Georgia" w:cstheme="minorHAnsi"/>
          <w:sz w:val="24"/>
          <w:szCs w:val="24"/>
        </w:rPr>
        <w:t xml:space="preserve"> ob 19. uri. </w:t>
      </w: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Slavnostni govorniki bodo dr. Barbara Jaki, direktorica Narodne galerije, prof. </w:t>
      </w:r>
      <w:r w:rsidR="002D3D57" w:rsidRPr="00943EA0">
        <w:rPr>
          <w:rFonts w:ascii="Georgia" w:eastAsia="LeMondeLivre-NormalOsf" w:hAnsi="Georgia" w:cstheme="minorHAnsi"/>
          <w:sz w:val="24"/>
          <w:szCs w:val="24"/>
        </w:rPr>
        <w:t xml:space="preserve">dr. 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Zvonko Maković, predsednik Društva umetnostnih zgodovinarjev Hrvaške in Janez Škrabec, mecen in generalni sponzor razstave. </w:t>
      </w: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hAnsi="Georgia" w:cstheme="minorHAnsi"/>
          <w:sz w:val="24"/>
          <w:szCs w:val="24"/>
        </w:rPr>
        <w:t xml:space="preserve">Razstava bo v Razstavišču Narodne galerije na ogled od 10. novembra 2016 do 12. marca 2017.  </w:t>
      </w:r>
    </w:p>
    <w:p w:rsidR="00723CD8" w:rsidRPr="00943EA0" w:rsidRDefault="00723CD8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1D3B50" w:rsidRPr="00943EA0" w:rsidRDefault="0059651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b/>
          <w:sz w:val="24"/>
          <w:szCs w:val="24"/>
        </w:rPr>
        <w:t>Prvo javno vodstvo po razs</w:t>
      </w:r>
      <w:r w:rsidR="001D3B50"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tavi </w:t>
      </w:r>
      <w:r w:rsidR="00EA423B"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bo v 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>ned</w:t>
      </w:r>
      <w:r w:rsidR="001D3B50" w:rsidRPr="00943EA0">
        <w:rPr>
          <w:rFonts w:ascii="Georgia" w:eastAsia="LeMondeLivre-NormalOsf" w:hAnsi="Georgia" w:cstheme="minorHAnsi"/>
          <w:b/>
          <w:sz w:val="24"/>
          <w:szCs w:val="24"/>
        </w:rPr>
        <w:t>e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>ljo, 13. novembra</w:t>
      </w:r>
      <w:r w:rsidR="007B1590" w:rsidRPr="00943EA0">
        <w:rPr>
          <w:rFonts w:ascii="Georgia" w:eastAsia="LeMondeLivre-NormalOsf" w:hAnsi="Georgia" w:cstheme="minorHAnsi"/>
          <w:b/>
          <w:sz w:val="24"/>
          <w:szCs w:val="24"/>
        </w:rPr>
        <w:t>,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 ob 11. uri</w:t>
      </w:r>
      <w:r w:rsidR="00EA423B"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. Vodil bo Davor Vugrinec. </w:t>
      </w:r>
      <w:r w:rsidRPr="00943EA0">
        <w:rPr>
          <w:rFonts w:ascii="Georgia" w:eastAsia="LeMondeLivre-NormalOsf" w:hAnsi="Georgia" w:cstheme="minorHAnsi"/>
          <w:sz w:val="24"/>
          <w:szCs w:val="24"/>
        </w:rPr>
        <w:t>Vo</w:t>
      </w:r>
      <w:r w:rsidR="00EA423B" w:rsidRPr="00943EA0">
        <w:rPr>
          <w:rFonts w:ascii="Georgia" w:eastAsia="LeMondeLivre-NormalOsf" w:hAnsi="Georgia" w:cstheme="minorHAnsi"/>
          <w:sz w:val="24"/>
          <w:szCs w:val="24"/>
        </w:rPr>
        <w:t>ds</w:t>
      </w:r>
      <w:r w:rsidRPr="00943EA0">
        <w:rPr>
          <w:rFonts w:ascii="Georgia" w:eastAsia="LeMondeLivre-NormalOsf" w:hAnsi="Georgia" w:cstheme="minorHAnsi"/>
          <w:sz w:val="24"/>
          <w:szCs w:val="24"/>
        </w:rPr>
        <w:t>tvo bo v hrvaškem jezik</w:t>
      </w:r>
      <w:r w:rsidR="00EA423B" w:rsidRPr="00943EA0">
        <w:rPr>
          <w:rFonts w:ascii="Georgia" w:eastAsia="LeMondeLivre-NormalOsf" w:hAnsi="Georgia" w:cstheme="minorHAnsi"/>
          <w:sz w:val="24"/>
          <w:szCs w:val="24"/>
        </w:rPr>
        <w:t>u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 xml:space="preserve">. </w:t>
      </w:r>
      <w:r w:rsidR="00055DC6" w:rsidRPr="00943EA0">
        <w:rPr>
          <w:rFonts w:ascii="Georgia" w:eastAsia="LeMondeLivre-NormalOsf" w:hAnsi="Georgia" w:cstheme="minorHAnsi"/>
          <w:sz w:val="24"/>
          <w:szCs w:val="24"/>
        </w:rPr>
        <w:t>Zaradi izjemnega zanimanja bo</w:t>
      </w:r>
      <w:r w:rsidRPr="00943EA0">
        <w:rPr>
          <w:rFonts w:ascii="Georgia" w:eastAsia="LeMondeLivre-NormalOsf" w:hAnsi="Georgia" w:cstheme="minorHAnsi"/>
          <w:sz w:val="24"/>
          <w:szCs w:val="24"/>
        </w:rPr>
        <w:t>m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 xml:space="preserve">o vodstvo ponovili še isti dan </w:t>
      </w:r>
      <w:r w:rsidRPr="00943EA0">
        <w:rPr>
          <w:rFonts w:ascii="Georgia" w:eastAsia="LeMondeLivre-NormalOsf" w:hAnsi="Georgia" w:cstheme="minorHAnsi"/>
          <w:sz w:val="24"/>
          <w:szCs w:val="24"/>
        </w:rPr>
        <w:t>ob 12. u</w:t>
      </w:r>
      <w:r w:rsidR="00055DC6" w:rsidRPr="00943EA0">
        <w:rPr>
          <w:rFonts w:ascii="Georgia" w:eastAsia="LeMondeLivre-NormalOsf" w:hAnsi="Georgia" w:cstheme="minorHAnsi"/>
          <w:sz w:val="24"/>
          <w:szCs w:val="24"/>
        </w:rPr>
        <w:t>ri.</w:t>
      </w:r>
    </w:p>
    <w:p w:rsidR="00943EA0" w:rsidRDefault="00943EA0">
      <w:pPr>
        <w:rPr>
          <w:rFonts w:ascii="Georgia" w:eastAsia="LeMondeLivre-NormalOsf" w:hAnsi="Georgia" w:cstheme="minorHAnsi"/>
          <w:sz w:val="24"/>
          <w:szCs w:val="24"/>
        </w:rPr>
      </w:pPr>
      <w:r>
        <w:rPr>
          <w:rFonts w:ascii="Georgia" w:eastAsia="LeMondeLivre-NormalOsf" w:hAnsi="Georgia" w:cstheme="minorHAnsi"/>
          <w:sz w:val="24"/>
          <w:szCs w:val="24"/>
        </w:rPr>
        <w:br w:type="page"/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36"/>
          <w:szCs w:val="24"/>
        </w:rPr>
      </w:pPr>
      <w:r w:rsidRPr="00943EA0">
        <w:rPr>
          <w:rFonts w:ascii="Georgia" w:hAnsi="Georgia" w:cstheme="minorHAnsi"/>
          <w:sz w:val="36"/>
          <w:szCs w:val="24"/>
        </w:rPr>
        <w:lastRenderedPageBreak/>
        <w:t>Kolekcija Vugrinec. Hrvaška moderna</w:t>
      </w:r>
      <w:r w:rsidR="00D92030" w:rsidRPr="00943EA0">
        <w:rPr>
          <w:rFonts w:ascii="Georgia" w:hAnsi="Georgia" w:cstheme="minorHAnsi"/>
          <w:sz w:val="36"/>
          <w:szCs w:val="24"/>
        </w:rPr>
        <w:t xml:space="preserve"> 1880-1945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Narodna galerija, 10. november 2016–12. marec 2017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943EA0" w:rsidRDefault="00943EA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32"/>
          <w:szCs w:val="24"/>
        </w:rPr>
      </w:pPr>
      <w:r w:rsidRPr="00943EA0">
        <w:rPr>
          <w:rFonts w:ascii="Georgia" w:eastAsia="LeMondeLivre-NormalOsf" w:hAnsi="Georgia" w:cstheme="minorHAnsi"/>
          <w:sz w:val="32"/>
          <w:szCs w:val="24"/>
        </w:rPr>
        <w:t>Razstava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avtorja razstave </w:t>
      </w:r>
      <w:r w:rsidRPr="00943EA0">
        <w:rPr>
          <w:rFonts w:ascii="Georgia" w:hAnsi="Georgia" w:cstheme="minorHAnsi"/>
          <w:sz w:val="24"/>
          <w:szCs w:val="24"/>
        </w:rPr>
        <w:t>Petra in Davor Vugrinec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vodja projekta </w:t>
      </w:r>
      <w:r w:rsidRPr="00943EA0">
        <w:rPr>
          <w:rFonts w:ascii="Georgia" w:hAnsi="Georgia" w:cstheme="minorHAnsi"/>
          <w:sz w:val="24"/>
          <w:szCs w:val="24"/>
        </w:rPr>
        <w:t>Andrej Smrekar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postavitev razstave </w:t>
      </w:r>
      <w:r w:rsidRPr="00943EA0">
        <w:rPr>
          <w:rFonts w:ascii="Georgia" w:hAnsi="Georgia" w:cstheme="minorHAnsi"/>
          <w:sz w:val="24"/>
          <w:szCs w:val="24"/>
        </w:rPr>
        <w:t>Petra in Davor Vugrinec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ItalicOsf" w:hAnsi="Georgia" w:cstheme="minorHAnsi"/>
          <w:i/>
          <w:iCs/>
          <w:sz w:val="24"/>
          <w:szCs w:val="24"/>
        </w:rPr>
      </w:pP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ItalicOsf" w:hAnsi="Georgia" w:cstheme="minorHAnsi"/>
          <w:i/>
          <w:iCs/>
          <w:sz w:val="24"/>
          <w:szCs w:val="24"/>
        </w:rPr>
      </w:pPr>
    </w:p>
    <w:p w:rsidR="00D92030" w:rsidRPr="00CE3809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32"/>
          <w:szCs w:val="24"/>
        </w:rPr>
      </w:pPr>
      <w:r>
        <w:rPr>
          <w:rFonts w:ascii="Georgia" w:eastAsia="LeMondeLivre-NormalOsf" w:hAnsi="Georgia" w:cstheme="minorHAnsi"/>
          <w:sz w:val="32"/>
          <w:szCs w:val="24"/>
        </w:rPr>
        <w:t>Katalog</w:t>
      </w:r>
    </w:p>
    <w:p w:rsidR="00CE3809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84348F">
        <w:rPr>
          <w:rFonts w:ascii="Georgia" w:eastAsia="LeMondeLivre-NormalOsf" w:hAnsi="Georgia" w:cstheme="minorHAnsi"/>
          <w:i/>
          <w:sz w:val="24"/>
          <w:szCs w:val="24"/>
        </w:rPr>
        <w:t>izdala in založila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 Narodna galerija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zanjo </w:t>
      </w:r>
      <w:r w:rsidRPr="00943EA0">
        <w:rPr>
          <w:rFonts w:ascii="Georgia" w:hAnsi="Georgia" w:cstheme="minorHAnsi"/>
          <w:sz w:val="24"/>
          <w:szCs w:val="24"/>
        </w:rPr>
        <w:t>Barbara Jaki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uredil </w:t>
      </w:r>
      <w:r w:rsidRPr="00943EA0">
        <w:rPr>
          <w:rFonts w:ascii="Georgia" w:hAnsi="Georgia" w:cstheme="minorHAnsi"/>
          <w:sz w:val="24"/>
          <w:szCs w:val="24"/>
        </w:rPr>
        <w:t>Andrej Smrekar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predgovor </w:t>
      </w:r>
      <w:r w:rsidRPr="00943EA0">
        <w:rPr>
          <w:rFonts w:ascii="Georgia" w:hAnsi="Georgia" w:cstheme="minorHAnsi"/>
          <w:sz w:val="24"/>
          <w:szCs w:val="24"/>
        </w:rPr>
        <w:t>Barbara Jaki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avtor uvodne študije </w:t>
      </w:r>
      <w:r w:rsidRPr="00943EA0">
        <w:rPr>
          <w:rFonts w:ascii="Georgia" w:hAnsi="Georgia" w:cstheme="minorHAnsi"/>
          <w:sz w:val="24"/>
          <w:szCs w:val="24"/>
        </w:rPr>
        <w:t>Zvonko Maković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kataložne enote − slikarstvo </w:t>
      </w:r>
      <w:r w:rsidRPr="00943EA0">
        <w:rPr>
          <w:rFonts w:ascii="Georgia" w:hAnsi="Georgia" w:cstheme="minorHAnsi"/>
          <w:sz w:val="24"/>
          <w:szCs w:val="24"/>
        </w:rPr>
        <w:t>Petra Vugrinec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kataložne enote − kiparstvo </w:t>
      </w:r>
      <w:r w:rsidRPr="00943EA0">
        <w:rPr>
          <w:rFonts w:ascii="Georgia" w:hAnsi="Georgia" w:cstheme="minorHAnsi"/>
          <w:sz w:val="24"/>
          <w:szCs w:val="24"/>
        </w:rPr>
        <w:t>Darija Alujević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fotografija </w:t>
      </w:r>
      <w:r w:rsidRPr="00943EA0">
        <w:rPr>
          <w:rFonts w:ascii="Georgia" w:hAnsi="Georgia" w:cstheme="minorHAnsi"/>
          <w:sz w:val="24"/>
          <w:szCs w:val="24"/>
        </w:rPr>
        <w:t>Janko Dermastja, Bojan Salaj</w:t>
      </w:r>
      <w:r w:rsidRPr="00943EA0">
        <w:rPr>
          <w:rFonts w:ascii="Georgia" w:eastAsia="LeMondeLivre-NormalOsf" w:hAnsi="Georgia" w:cstheme="minorHAnsi"/>
          <w:sz w:val="24"/>
          <w:szCs w:val="24"/>
        </w:rPr>
        <w:t>, Narodna galerija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oblikovanje </w:t>
      </w:r>
      <w:r w:rsidRPr="00943EA0">
        <w:rPr>
          <w:rFonts w:ascii="Georgia" w:hAnsi="Georgia" w:cstheme="minorHAnsi"/>
          <w:sz w:val="24"/>
          <w:szCs w:val="24"/>
        </w:rPr>
        <w:t>Ranko Novak</w:t>
      </w:r>
    </w:p>
    <w:p w:rsidR="00DC3DBA" w:rsidRPr="00943EA0" w:rsidRDefault="00DC3DBA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ItalicOsf" w:hAnsi="Georgia" w:cstheme="minorHAnsi"/>
          <w:i/>
          <w:iCs/>
          <w:sz w:val="24"/>
          <w:szCs w:val="24"/>
        </w:rPr>
        <w:t xml:space="preserve">tisk </w:t>
      </w:r>
      <w:r w:rsidRPr="00943EA0">
        <w:rPr>
          <w:rFonts w:ascii="Georgia" w:eastAsia="LeMondeLivre-NormalOsf" w:hAnsi="Georgia" w:cstheme="minorHAnsi"/>
          <w:sz w:val="24"/>
          <w:szCs w:val="24"/>
        </w:rPr>
        <w:t>Tiskarna Gorenjski tisk storitve, d. o. o.</w:t>
      </w:r>
    </w:p>
    <w:p w:rsidR="005E0A24" w:rsidRPr="00943EA0" w:rsidRDefault="005E0A24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CE3809" w:rsidRDefault="0028620E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bookmarkStart w:id="0" w:name="_GoBack"/>
      <w:r>
        <w:rPr>
          <w:rFonts w:ascii="Georgia" w:hAnsi="Georgia" w:cstheme="minorHAnsi"/>
          <w:noProof/>
          <w:sz w:val="24"/>
          <w:szCs w:val="24"/>
          <w:lang w:eastAsia="sl-SI"/>
        </w:rPr>
        <w:drawing>
          <wp:inline distT="0" distB="0" distL="0" distR="0">
            <wp:extent cx="5760720" cy="146875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tipi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E3809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596519" w:rsidRDefault="0059651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CE3809" w:rsidRPr="00943EA0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D92030" w:rsidRPr="00943EA0" w:rsidRDefault="00D92030" w:rsidP="00943EA0">
      <w:pPr>
        <w:spacing w:after="0" w:line="240" w:lineRule="auto"/>
        <w:jc w:val="both"/>
        <w:rPr>
          <w:rFonts w:ascii="Georgia" w:hAnsi="Georgia" w:cstheme="minorHAnsi"/>
          <w:b/>
          <w:sz w:val="24"/>
          <w:szCs w:val="24"/>
        </w:rPr>
      </w:pPr>
      <w:r w:rsidRPr="00943EA0">
        <w:rPr>
          <w:rFonts w:ascii="Georgia" w:hAnsi="Georgia" w:cstheme="minorHAnsi"/>
          <w:b/>
          <w:sz w:val="24"/>
          <w:szCs w:val="24"/>
        </w:rPr>
        <w:t>Dodatne informacije</w:t>
      </w:r>
    </w:p>
    <w:p w:rsidR="00D92030" w:rsidRPr="00943EA0" w:rsidRDefault="00D92030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hAnsi="Georgia" w:cstheme="minorHAnsi"/>
          <w:sz w:val="24"/>
          <w:szCs w:val="24"/>
        </w:rPr>
        <w:t>Živa Rogelj, vodja odnosov z javnostmi</w:t>
      </w:r>
    </w:p>
    <w:p w:rsidR="00D92030" w:rsidRPr="00943EA0" w:rsidRDefault="00D92030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hAnsi="Georgia" w:cstheme="minorHAnsi"/>
          <w:sz w:val="24"/>
          <w:szCs w:val="24"/>
        </w:rPr>
        <w:t>T: +386 (0)1 24 15 405 M: +386 (0)51 321 658</w:t>
      </w:r>
    </w:p>
    <w:p w:rsidR="00D92030" w:rsidRPr="00943EA0" w:rsidRDefault="00D92030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r w:rsidRPr="00943EA0">
        <w:rPr>
          <w:rFonts w:ascii="Georgia" w:hAnsi="Georgia" w:cstheme="minorHAnsi"/>
          <w:sz w:val="24"/>
          <w:szCs w:val="24"/>
        </w:rPr>
        <w:t>E: ziva_rogelj@ng-slo.si; info@ng-slo.si</w:t>
      </w:r>
    </w:p>
    <w:p w:rsidR="00D92030" w:rsidRPr="00943EA0" w:rsidRDefault="00D92030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EF1B7C" w:rsidRDefault="00EF1B7C" w:rsidP="00943EA0">
      <w:pPr>
        <w:spacing w:after="0" w:line="240" w:lineRule="auto"/>
        <w:jc w:val="both"/>
        <w:rPr>
          <w:rFonts w:ascii="Georgia" w:hAnsi="Georgia" w:cstheme="minorHAnsi"/>
          <w:b/>
          <w:sz w:val="24"/>
          <w:szCs w:val="24"/>
        </w:rPr>
      </w:pPr>
    </w:p>
    <w:p w:rsidR="00D92030" w:rsidRPr="00943EA0" w:rsidRDefault="00D92030" w:rsidP="00943EA0">
      <w:pPr>
        <w:spacing w:after="0" w:line="240" w:lineRule="auto"/>
        <w:jc w:val="both"/>
        <w:rPr>
          <w:rFonts w:ascii="Georgia" w:hAnsi="Georgia" w:cstheme="minorHAnsi"/>
          <w:b/>
          <w:sz w:val="24"/>
          <w:szCs w:val="24"/>
        </w:rPr>
      </w:pPr>
      <w:r w:rsidRPr="00943EA0">
        <w:rPr>
          <w:rFonts w:ascii="Georgia" w:hAnsi="Georgia" w:cstheme="minorHAnsi"/>
          <w:b/>
          <w:sz w:val="24"/>
          <w:szCs w:val="24"/>
        </w:rPr>
        <w:t>Spremljajte nas</w:t>
      </w:r>
    </w:p>
    <w:p w:rsidR="00D92030" w:rsidRPr="00EF1B7C" w:rsidRDefault="00FD0D3C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hyperlink r:id="rId9" w:history="1">
        <w:r w:rsidR="00CE3809" w:rsidRPr="00EF1B7C">
          <w:rPr>
            <w:rStyle w:val="Hiperpovezava"/>
            <w:rFonts w:ascii="Georgia" w:hAnsi="Georgia" w:cstheme="minorHAnsi"/>
            <w:color w:val="auto"/>
            <w:sz w:val="24"/>
            <w:szCs w:val="24"/>
            <w:u w:val="none"/>
          </w:rPr>
          <w:t>http://www.ng-slo.si</w:t>
        </w:r>
      </w:hyperlink>
      <w:r w:rsidR="00CE3809" w:rsidRPr="00EF1B7C">
        <w:rPr>
          <w:rFonts w:ascii="Georgia" w:hAnsi="Georgia" w:cstheme="minorHAnsi"/>
          <w:sz w:val="24"/>
          <w:szCs w:val="24"/>
        </w:rPr>
        <w:t xml:space="preserve"> </w:t>
      </w:r>
    </w:p>
    <w:p w:rsidR="00D92030" w:rsidRPr="00EF1B7C" w:rsidRDefault="00FD0D3C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hyperlink r:id="rId10" w:history="1">
        <w:r w:rsidR="00CE3809" w:rsidRPr="00EF1B7C">
          <w:rPr>
            <w:rStyle w:val="Hiperpovezava"/>
            <w:rFonts w:ascii="Georgia" w:hAnsi="Georgia" w:cstheme="minorHAnsi"/>
            <w:color w:val="auto"/>
            <w:sz w:val="24"/>
            <w:szCs w:val="24"/>
            <w:u w:val="none"/>
          </w:rPr>
          <w:t>http://www.facebook.com/ngslo</w:t>
        </w:r>
      </w:hyperlink>
      <w:r w:rsidR="00CE3809" w:rsidRPr="00EF1B7C">
        <w:rPr>
          <w:rFonts w:ascii="Georgia" w:hAnsi="Georgia" w:cstheme="minorHAnsi"/>
          <w:sz w:val="24"/>
          <w:szCs w:val="24"/>
        </w:rPr>
        <w:t xml:space="preserve"> </w:t>
      </w:r>
    </w:p>
    <w:p w:rsidR="00D92030" w:rsidRPr="00EF1B7C" w:rsidRDefault="00FD0D3C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hyperlink r:id="rId11" w:history="1">
        <w:r w:rsidR="00CE3809" w:rsidRPr="00EF1B7C">
          <w:rPr>
            <w:rStyle w:val="Hiperpovezava"/>
            <w:rFonts w:ascii="Georgia" w:hAnsi="Georgia" w:cstheme="minorHAnsi"/>
            <w:color w:val="auto"/>
            <w:sz w:val="24"/>
            <w:szCs w:val="24"/>
            <w:u w:val="none"/>
          </w:rPr>
          <w:t>http://twitter.com/narodnagalerija</w:t>
        </w:r>
      </w:hyperlink>
      <w:r w:rsidR="00CE3809" w:rsidRPr="00EF1B7C">
        <w:rPr>
          <w:rFonts w:ascii="Georgia" w:hAnsi="Georgia" w:cstheme="minorHAnsi"/>
          <w:sz w:val="24"/>
          <w:szCs w:val="24"/>
        </w:rPr>
        <w:t xml:space="preserve"> </w:t>
      </w:r>
    </w:p>
    <w:p w:rsidR="00D92030" w:rsidRPr="00EF1B7C" w:rsidRDefault="00FD0D3C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  <w:hyperlink r:id="rId12" w:history="1">
        <w:r w:rsidR="00CE3809" w:rsidRPr="00EF1B7C">
          <w:rPr>
            <w:rStyle w:val="Hiperpovezava"/>
            <w:rFonts w:ascii="Georgia" w:hAnsi="Georgia" w:cstheme="minorHAnsi"/>
            <w:color w:val="auto"/>
            <w:sz w:val="24"/>
            <w:szCs w:val="24"/>
            <w:u w:val="none"/>
          </w:rPr>
          <w:t>http://www.youtube.com/ngslo</w:t>
        </w:r>
      </w:hyperlink>
      <w:r w:rsidR="00CE3809" w:rsidRPr="00EF1B7C">
        <w:rPr>
          <w:rFonts w:ascii="Georgia" w:hAnsi="Georgia" w:cstheme="minorHAnsi"/>
          <w:sz w:val="24"/>
          <w:szCs w:val="24"/>
        </w:rPr>
        <w:t xml:space="preserve"> </w:t>
      </w: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CE3809" w:rsidRDefault="00CE3809">
      <w:pPr>
        <w:rPr>
          <w:rFonts w:ascii="Georgia" w:eastAsia="LeMondeLivre-NormalOsf" w:hAnsi="Georgia" w:cstheme="minorHAnsi"/>
          <w:b/>
          <w:sz w:val="24"/>
          <w:szCs w:val="24"/>
        </w:rPr>
      </w:pPr>
      <w:r>
        <w:rPr>
          <w:rFonts w:ascii="Georgia" w:eastAsia="LeMondeLivre-NormalOsf" w:hAnsi="Georgia" w:cstheme="minorHAnsi"/>
          <w:b/>
          <w:sz w:val="24"/>
          <w:szCs w:val="24"/>
        </w:rPr>
        <w:br w:type="page"/>
      </w:r>
    </w:p>
    <w:p w:rsidR="00D92030" w:rsidRPr="00CE3809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32"/>
          <w:szCs w:val="24"/>
        </w:rPr>
      </w:pPr>
      <w:r w:rsidRPr="00CE3809">
        <w:rPr>
          <w:rFonts w:ascii="Georgia" w:eastAsia="LeMondeLivre-NormalOsf" w:hAnsi="Georgia" w:cstheme="minorHAnsi"/>
          <w:sz w:val="32"/>
          <w:szCs w:val="24"/>
        </w:rPr>
        <w:lastRenderedPageBreak/>
        <w:t>Napovedujemo</w:t>
      </w:r>
    </w:p>
    <w:p w:rsidR="00B600B7" w:rsidRPr="00943EA0" w:rsidRDefault="00B600B7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četrtek, 17. november 2016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>,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 ob 18.00</w:t>
      </w:r>
    </w:p>
    <w:p w:rsidR="00571705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Kustos </w:t>
      </w:r>
      <w:r w:rsidR="00571705"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za en dan - dr. Janez Bogataj </w:t>
      </w:r>
    </w:p>
    <w:p w:rsidR="00571705" w:rsidRPr="00943EA0" w:rsidRDefault="007B159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color w:val="333333"/>
          <w:sz w:val="24"/>
          <w:szCs w:val="24"/>
          <w:shd w:val="clear" w:color="auto" w:fill="FFFFFF"/>
        </w:rPr>
      </w:pPr>
      <w:r w:rsidRPr="00943EA0">
        <w:rPr>
          <w:rFonts w:ascii="Georgia" w:hAnsi="Georgia" w:cstheme="minorHAnsi"/>
          <w:color w:val="333333"/>
          <w:sz w:val="24"/>
          <w:szCs w:val="24"/>
          <w:shd w:val="clear" w:color="auto" w:fill="FFFFFF"/>
        </w:rPr>
        <w:t xml:space="preserve">Etnolog </w:t>
      </w:r>
      <w:r w:rsidR="00571705" w:rsidRPr="00943EA0">
        <w:rPr>
          <w:rFonts w:ascii="Georgia" w:hAnsi="Georgia" w:cstheme="minorHAnsi"/>
          <w:color w:val="333333"/>
          <w:sz w:val="24"/>
          <w:szCs w:val="24"/>
          <w:shd w:val="clear" w:color="auto" w:fill="FFFFFF"/>
        </w:rPr>
        <w:t>dr. Janez Bogataj bo predstavil</w:t>
      </w:r>
      <w:r w:rsidRPr="00943EA0">
        <w:rPr>
          <w:rFonts w:ascii="Georgia" w:hAnsi="Georgia" w:cstheme="minorHAnsi"/>
          <w:color w:val="333333"/>
          <w:sz w:val="24"/>
          <w:szCs w:val="24"/>
          <w:shd w:val="clear" w:color="auto" w:fill="FFFFFF"/>
        </w:rPr>
        <w:t xml:space="preserve"> svoje</w:t>
      </w:r>
      <w:r w:rsidR="00571705" w:rsidRPr="00943EA0">
        <w:rPr>
          <w:rFonts w:ascii="Georgia" w:hAnsi="Georgia" w:cstheme="minorHAnsi"/>
          <w:color w:val="333333"/>
          <w:sz w:val="24"/>
          <w:szCs w:val="24"/>
          <w:shd w:val="clear" w:color="auto" w:fill="FFFFFF"/>
        </w:rPr>
        <w:t xml:space="preserve"> </w:t>
      </w:r>
      <w:r w:rsidR="00571705" w:rsidRPr="00943EA0">
        <w:rPr>
          <w:rFonts w:ascii="Georgia" w:hAnsi="Georgia" w:cstheme="minorHAnsi"/>
          <w:bCs/>
          <w:sz w:val="24"/>
          <w:szCs w:val="24"/>
        </w:rPr>
        <w:t xml:space="preserve">najljubše slike v stalni zbirki, </w:t>
      </w:r>
      <w:r w:rsidRPr="00943EA0">
        <w:rPr>
          <w:rFonts w:ascii="Georgia" w:hAnsi="Georgia" w:cstheme="minorHAnsi"/>
          <w:bCs/>
          <w:sz w:val="24"/>
          <w:szCs w:val="24"/>
        </w:rPr>
        <w:t xml:space="preserve">ki so </w:t>
      </w:r>
      <w:r w:rsidR="00571705" w:rsidRPr="00943EA0">
        <w:rPr>
          <w:rFonts w:ascii="Georgia" w:hAnsi="Georgia" w:cstheme="minorHAnsi"/>
          <w:bCs/>
          <w:sz w:val="24"/>
          <w:szCs w:val="24"/>
        </w:rPr>
        <w:t>vezane na vinske obrede, še posebej na martinovanje</w:t>
      </w:r>
      <w:r w:rsidRPr="00943EA0">
        <w:rPr>
          <w:rFonts w:ascii="Georgia" w:hAnsi="Georgia" w:cstheme="minorHAnsi"/>
          <w:bCs/>
          <w:sz w:val="24"/>
          <w:szCs w:val="24"/>
        </w:rPr>
        <w:t>.</w:t>
      </w: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torek, 22. november 2016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>,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 ob 19.30 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  <w:r w:rsidRPr="00943EA0">
        <w:rPr>
          <w:rFonts w:ascii="Georgia" w:eastAsia="LeMondeLivre-NormalOsf" w:hAnsi="Georgia" w:cstheme="minorHAnsi"/>
          <w:b/>
          <w:sz w:val="24"/>
          <w:szCs w:val="24"/>
        </w:rPr>
        <w:t>Sozvočje svetov</w:t>
      </w:r>
    </w:p>
    <w:p w:rsidR="00D92030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Predavanje dr. Damjana Prelovška o Plečnikovi zapornici na Ljubljanici in koncert Komornega godalnega orkestra Slovenske filharmonije ter Zagrebških solistov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>.</w:t>
      </w: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sobota, 3. december 2016 </w:t>
      </w:r>
    </w:p>
    <w:p w:rsidR="00571705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  <w:r w:rsidRPr="00943EA0">
        <w:rPr>
          <w:rFonts w:ascii="Georgia" w:eastAsia="LeMondeLivre-NormalOsf" w:hAnsi="Georgia" w:cstheme="minorHAnsi"/>
          <w:b/>
          <w:sz w:val="24"/>
          <w:szCs w:val="24"/>
        </w:rPr>
        <w:t>T</w:t>
      </w:r>
      <w:r w:rsidR="00571705" w:rsidRPr="00943EA0">
        <w:rPr>
          <w:rFonts w:ascii="Georgia" w:eastAsia="LeMondeLivre-NormalOsf" w:hAnsi="Georgia" w:cstheme="minorHAnsi"/>
          <w:b/>
          <w:sz w:val="24"/>
          <w:szCs w:val="24"/>
        </w:rPr>
        <w:t>a veseli dan kulture</w:t>
      </w:r>
    </w:p>
    <w:p w:rsidR="00D92030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Številne prireditve in prost </w:t>
      </w:r>
      <w:r w:rsidR="00D92030" w:rsidRPr="00943EA0">
        <w:rPr>
          <w:rFonts w:ascii="Georgia" w:eastAsia="LeMondeLivre-NormalOsf" w:hAnsi="Georgia" w:cstheme="minorHAnsi"/>
          <w:sz w:val="24"/>
          <w:szCs w:val="24"/>
        </w:rPr>
        <w:t>vstop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>.</w:t>
      </w:r>
    </w:p>
    <w:p w:rsidR="00D92030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četrtek, </w:t>
      </w:r>
      <w:r w:rsidR="00D92030" w:rsidRPr="00943EA0">
        <w:rPr>
          <w:rFonts w:ascii="Georgia" w:eastAsia="LeMondeLivre-NormalOsf" w:hAnsi="Georgia" w:cstheme="minorHAnsi"/>
          <w:sz w:val="24"/>
          <w:szCs w:val="24"/>
        </w:rPr>
        <w:t>15. dece</w:t>
      </w:r>
      <w:r w:rsidRPr="00943EA0">
        <w:rPr>
          <w:rFonts w:ascii="Georgia" w:eastAsia="LeMondeLivre-NormalOsf" w:hAnsi="Georgia" w:cstheme="minorHAnsi"/>
          <w:sz w:val="24"/>
          <w:szCs w:val="24"/>
        </w:rPr>
        <w:t>m</w:t>
      </w:r>
      <w:r w:rsidR="00D92030" w:rsidRPr="00943EA0">
        <w:rPr>
          <w:rFonts w:ascii="Georgia" w:eastAsia="LeMondeLivre-NormalOsf" w:hAnsi="Georgia" w:cstheme="minorHAnsi"/>
          <w:sz w:val="24"/>
          <w:szCs w:val="24"/>
        </w:rPr>
        <w:t>b</w:t>
      </w:r>
      <w:r w:rsidRPr="00943EA0">
        <w:rPr>
          <w:rFonts w:ascii="Georgia" w:eastAsia="LeMondeLivre-NormalOsf" w:hAnsi="Georgia" w:cstheme="minorHAnsi"/>
          <w:sz w:val="24"/>
          <w:szCs w:val="24"/>
        </w:rPr>
        <w:t>er 2016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>,</w:t>
      </w:r>
      <w:r w:rsidRPr="00943EA0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="00B600B7" w:rsidRPr="00943EA0">
        <w:rPr>
          <w:rFonts w:ascii="Georgia" w:eastAsia="LeMondeLivre-NormalOsf" w:hAnsi="Georgia" w:cstheme="minorHAnsi"/>
          <w:sz w:val="24"/>
          <w:szCs w:val="24"/>
        </w:rPr>
        <w:t>ob 18.00</w:t>
      </w:r>
    </w:p>
    <w:p w:rsidR="00596519" w:rsidRPr="00943EA0" w:rsidRDefault="00D9203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  <w:r w:rsidRPr="00943EA0">
        <w:rPr>
          <w:rFonts w:ascii="Georgia" w:eastAsia="LeMondeLivre-NormalOsf" w:hAnsi="Georgia" w:cstheme="minorHAnsi"/>
          <w:b/>
          <w:sz w:val="24"/>
          <w:szCs w:val="24"/>
        </w:rPr>
        <w:t>Kustos</w:t>
      </w:r>
      <w:r w:rsidR="00571705" w:rsidRPr="00943EA0">
        <w:rPr>
          <w:rFonts w:ascii="Georgia" w:eastAsia="LeMondeLivre-NormalOsf" w:hAnsi="Georgia" w:cstheme="minorHAnsi"/>
          <w:b/>
          <w:sz w:val="24"/>
          <w:szCs w:val="24"/>
        </w:rPr>
        <w:t>i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 xml:space="preserve">nja za en dan - Anja </w:t>
      </w:r>
      <w:r w:rsidR="00571705" w:rsidRPr="00943EA0">
        <w:rPr>
          <w:rFonts w:ascii="Georgia" w:eastAsia="LeMondeLivre-NormalOsf" w:hAnsi="Georgia" w:cstheme="minorHAnsi"/>
          <w:b/>
          <w:sz w:val="24"/>
          <w:szCs w:val="24"/>
        </w:rPr>
        <w:t>Š</w:t>
      </w:r>
      <w:r w:rsidRPr="00943EA0">
        <w:rPr>
          <w:rFonts w:ascii="Georgia" w:eastAsia="LeMondeLivre-NormalOsf" w:hAnsi="Georgia" w:cstheme="minorHAnsi"/>
          <w:b/>
          <w:sz w:val="24"/>
          <w:szCs w:val="24"/>
        </w:rPr>
        <w:t>tefan</w:t>
      </w: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  <w:r w:rsidRPr="00943EA0">
        <w:rPr>
          <w:rFonts w:ascii="Georgia" w:eastAsia="LeMondeLivre-NormalOsf" w:hAnsi="Georgia" w:cstheme="minorHAnsi"/>
          <w:sz w:val="24"/>
          <w:szCs w:val="24"/>
        </w:rPr>
        <w:t>Pesnica, pisateljica in pravljičarka Anja Štefan bo razkrila, katere so njene najljubše slike v Narodni galeriji in pravljične zgodbe, povezane z njimi</w:t>
      </w:r>
      <w:r w:rsidR="007B1590" w:rsidRPr="00943EA0">
        <w:rPr>
          <w:rFonts w:ascii="Georgia" w:eastAsia="LeMondeLivre-NormalOsf" w:hAnsi="Georgia" w:cstheme="minorHAnsi"/>
          <w:sz w:val="24"/>
          <w:szCs w:val="24"/>
        </w:rPr>
        <w:t>.</w:t>
      </w:r>
    </w:p>
    <w:p w:rsidR="00571705" w:rsidRPr="00943EA0" w:rsidRDefault="00571705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</w:p>
    <w:p w:rsidR="00CE3809" w:rsidRDefault="00CE3809">
      <w:pPr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sz w:val="24"/>
          <w:szCs w:val="24"/>
        </w:rPr>
        <w:br w:type="page"/>
      </w:r>
    </w:p>
    <w:p w:rsidR="005E0A24" w:rsidRPr="00CE3809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32"/>
          <w:szCs w:val="24"/>
        </w:rPr>
      </w:pPr>
      <w:r w:rsidRPr="00CE3809">
        <w:rPr>
          <w:rFonts w:ascii="Georgia" w:hAnsi="Georgia" w:cstheme="minorHAnsi"/>
          <w:sz w:val="32"/>
          <w:szCs w:val="24"/>
        </w:rPr>
        <w:lastRenderedPageBreak/>
        <w:t>Slikovno gradivo</w:t>
      </w:r>
    </w:p>
    <w:p w:rsidR="005E0A24" w:rsidRDefault="005E0A24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CE3809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b/>
          <w:sz w:val="24"/>
          <w:szCs w:val="24"/>
        </w:rPr>
      </w:pPr>
      <w:r w:rsidRPr="00EF1B7C">
        <w:rPr>
          <w:rFonts w:ascii="Georgia" w:hAnsi="Georgia" w:cstheme="minorHAnsi"/>
          <w:b/>
          <w:sz w:val="24"/>
          <w:szCs w:val="24"/>
        </w:rPr>
        <w:t>Umetnine</w:t>
      </w:r>
    </w:p>
    <w:p w:rsidR="0087175F" w:rsidRDefault="0087175F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b/>
          <w:sz w:val="24"/>
          <w:szCs w:val="24"/>
        </w:rPr>
      </w:pPr>
    </w:p>
    <w:p w:rsidR="00827CD0" w:rsidRPr="00EF1B7C" w:rsidRDefault="00827CD0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b/>
          <w:sz w:val="24"/>
          <w:szCs w:val="24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47"/>
        <w:gridCol w:w="6515"/>
      </w:tblGrid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656395" cy="864000"/>
                  <wp:effectExtent l="0" t="0" r="0" b="0"/>
                  <wp:docPr id="5" name="Slika 5" descr="C:\Users\luka\AppData\Local\Microsoft\Windows\INetCache\Content.Word\04 BUKOV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luka\AppData\Local\Microsoft\Windows\INetCache\Content.Word\04 BUKOVA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395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Vlaho Bukovac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(Cavtat, 1955−Praga, 1922)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Slikar Bela Čikoš Sesija (Bela Csikos Sessia) v ateljeju,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1896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481357" cy="864000"/>
                  <wp:effectExtent l="0" t="0" r="0" b="0"/>
                  <wp:docPr id="6" name="Slika 6" descr="C:\Users\luka\AppData\Local\Microsoft\Windows\INetCache\Content.Word\05 MEDOVI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luka\AppData\Local\Microsoft\Windows\INetCache\Content.Word\05 MEDOVI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357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Mato Celestin Medović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(Kuna na Pelješcu, 1857−Sarajevo, 1920)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Pompejanke na terasi,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1896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1181004" cy="864000"/>
                  <wp:effectExtent l="0" t="0" r="635" b="0"/>
                  <wp:docPr id="7" name="Slika 7" descr="C:\Users\luka\AppData\Local\Microsoft\Windows\INetCache\Content.Word\11 CRNČI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uka\AppData\Local\Microsoft\Windows\INetCache\Content.Word\11 CRNČI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004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Menci Clement Crnčić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(Bruck an der Mur, 1865−Zagreb, 1930)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Razgled z Bellaviste / Skalne stene pri Novem,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1902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1389117" cy="864000"/>
                  <wp:effectExtent l="0" t="0" r="1905" b="0"/>
                  <wp:docPr id="8" name="Slika 8" descr="C:\Users\luka\AppData\Local\Microsoft\Windows\INetCache\Content.Word\19 MEDOVI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luka\AppData\Local\Microsoft\Windows\INetCache\Content.Word\19 MEDOVI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117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Mato Celestin Medović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(Kuna na Pelješcu, 1857−Sarajevo, 1920)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Pomlad / Vresje,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1908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864000" cy="864000"/>
                  <wp:effectExtent l="0" t="0" r="0" b="0"/>
                  <wp:docPr id="9" name="Slika 9" descr="C:\Users\luka\AppData\Local\Microsoft\Windows\INetCache\Content.Word\23 KRALJEVI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luka\AppData\Local\Microsoft\Windows\INetCache\Content.Word\23 KRALJEVI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000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Miroslav Kraljević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(Gospić, 1885−Zagreb, 1913)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Tri gracije,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1911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1144298" cy="864000"/>
                  <wp:effectExtent l="0" t="0" r="0" b="0"/>
                  <wp:docPr id="10" name="Slika 10" descr="C:\Users\luka\AppData\Local\Microsoft\Windows\INetCache\Content.Word\33 BECI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luka\AppData\Local\Microsoft\Windows\INetCache\Content.Word\33 BECI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298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Vladimir Becić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(Slavonski Brod, 1886−Zagreb, 1954)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Krajina z mostom,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1925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87175F">
        <w:tc>
          <w:tcPr>
            <w:tcW w:w="2547" w:type="dxa"/>
          </w:tcPr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610482" cy="864000"/>
                  <wp:effectExtent l="0" t="0" r="0" b="0"/>
                  <wp:docPr id="11" name="Slika 11" descr="C:\Users\luka\AppData\Local\Microsoft\Windows\INetCache\Content.Word\41 REŽ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luka\AppData\Local\Microsoft\Windows\INetCache\Content.Word\41 REŽ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482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75F" w:rsidRDefault="0087175F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515" w:type="dxa"/>
          </w:tcPr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  <w:r w:rsidRPr="00CE3809">
              <w:rPr>
                <w:rFonts w:ascii="Georgia" w:hAnsi="Georgia" w:cstheme="minorHAnsi"/>
                <w:sz w:val="24"/>
                <w:szCs w:val="24"/>
              </w:rPr>
              <w:t>Ivo Režek</w:t>
            </w:r>
          </w:p>
          <w:p w:rsidR="0087175F" w:rsidRPr="00CE3809" w:rsidRDefault="0087175F" w:rsidP="0087175F">
            <w:pPr>
              <w:autoSpaceDE w:val="0"/>
              <w:autoSpaceDN w:val="0"/>
              <w:adjustRightInd w:val="0"/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(Varaždin, 1898−Zagreb, 1979)</w:t>
            </w:r>
          </w:p>
          <w:p w:rsidR="0087175F" w:rsidRPr="00CE3809" w:rsidRDefault="0087175F" w:rsidP="0087175F">
            <w:pPr>
              <w:jc w:val="both"/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ItalicOsf" w:hAnsi="Georgia" w:cstheme="minorHAnsi"/>
                <w:iCs/>
                <w:sz w:val="24"/>
                <w:szCs w:val="24"/>
              </w:rPr>
              <w:t xml:space="preserve">Portret Lidije Vizjak (Wisiak), Pariz, </w:t>
            </w: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1931</w:t>
            </w:r>
          </w:p>
          <w:p w:rsidR="0087175F" w:rsidRDefault="0087175F" w:rsidP="00943EA0">
            <w:pPr>
              <w:autoSpaceDE w:val="0"/>
              <w:autoSpaceDN w:val="0"/>
              <w:adjustRightInd w:val="0"/>
              <w:jc w:val="both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</w:tbl>
    <w:p w:rsidR="00CE3809" w:rsidRPr="00CE3809" w:rsidRDefault="00CE3809" w:rsidP="00943EA0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87175F" w:rsidRDefault="0087175F">
      <w:pPr>
        <w:rPr>
          <w:rFonts w:ascii="Georgia" w:eastAsia="LeMondeLivre-NormalOsf" w:hAnsi="Georgia" w:cstheme="minorHAnsi"/>
          <w:b/>
          <w:sz w:val="24"/>
          <w:szCs w:val="24"/>
        </w:rPr>
      </w:pPr>
      <w:r>
        <w:rPr>
          <w:rFonts w:ascii="Georgia" w:eastAsia="LeMondeLivre-NormalOsf" w:hAnsi="Georgia" w:cstheme="minorHAnsi"/>
          <w:b/>
          <w:sz w:val="24"/>
          <w:szCs w:val="24"/>
        </w:rPr>
        <w:br w:type="page"/>
      </w:r>
    </w:p>
    <w:p w:rsidR="00D271A2" w:rsidRPr="00CE3809" w:rsidRDefault="00D271A2" w:rsidP="00D271A2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32"/>
          <w:szCs w:val="24"/>
        </w:rPr>
      </w:pPr>
      <w:r w:rsidRPr="00CE3809">
        <w:rPr>
          <w:rFonts w:ascii="Georgia" w:hAnsi="Georgia" w:cstheme="minorHAnsi"/>
          <w:sz w:val="32"/>
          <w:szCs w:val="24"/>
        </w:rPr>
        <w:lastRenderedPageBreak/>
        <w:t>Slikovno gradivo</w:t>
      </w:r>
    </w:p>
    <w:p w:rsidR="00D271A2" w:rsidRDefault="00D271A2" w:rsidP="00D271A2">
      <w:pPr>
        <w:autoSpaceDE w:val="0"/>
        <w:autoSpaceDN w:val="0"/>
        <w:adjustRightInd w:val="0"/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p w:rsidR="00CE3809" w:rsidRPr="00EF1B7C" w:rsidRDefault="00CE3809" w:rsidP="00943EA0">
      <w:pPr>
        <w:spacing w:after="0" w:line="240" w:lineRule="auto"/>
        <w:jc w:val="both"/>
        <w:rPr>
          <w:rFonts w:ascii="Georgia" w:eastAsia="LeMondeLivre-NormalOsf" w:hAnsi="Georgia" w:cstheme="minorHAnsi"/>
          <w:b/>
          <w:sz w:val="24"/>
          <w:szCs w:val="24"/>
        </w:rPr>
      </w:pPr>
      <w:r w:rsidRPr="00EF1B7C">
        <w:rPr>
          <w:rFonts w:ascii="Georgia" w:eastAsia="LeMondeLivre-NormalOsf" w:hAnsi="Georgia" w:cstheme="minorHAnsi"/>
          <w:b/>
          <w:sz w:val="24"/>
          <w:szCs w:val="24"/>
        </w:rPr>
        <w:t>Fotografije</w:t>
      </w:r>
    </w:p>
    <w:p w:rsidR="00CE3809" w:rsidRDefault="00CE3809" w:rsidP="00943EA0">
      <w:pPr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827CD0" w:rsidRPr="00CE3809" w:rsidRDefault="00827CD0" w:rsidP="00943EA0">
      <w:pPr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9"/>
        <w:gridCol w:w="6313"/>
      </w:tblGrid>
      <w:tr w:rsidR="0087175F" w:rsidTr="00587A68">
        <w:tc>
          <w:tcPr>
            <w:tcW w:w="2759" w:type="dxa"/>
          </w:tcPr>
          <w:p w:rsidR="0087175F" w:rsidRDefault="00FD0D3C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rFonts w:ascii="Georgia" w:hAnsi="Georgia" w:cstheme="minorHAnsi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.1pt;height:67.7pt">
                  <v:imagedata r:id="rId20" o:title="DSC8217"/>
                </v:shape>
              </w:pict>
            </w:r>
          </w:p>
          <w:p w:rsidR="00587A68" w:rsidRDefault="00587A68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313" w:type="dxa"/>
          </w:tcPr>
          <w:p w:rsidR="0087175F" w:rsidRPr="00CE3809" w:rsidRDefault="0087175F" w:rsidP="00587A68">
            <w:pPr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Davor Vugrinec med postavljanjem razstave v Narodni galeriji</w:t>
            </w:r>
          </w:p>
          <w:p w:rsidR="0087175F" w:rsidRDefault="0087175F" w:rsidP="00587A68">
            <w:pPr>
              <w:autoSpaceDE w:val="0"/>
              <w:autoSpaceDN w:val="0"/>
              <w:adjustRightInd w:val="0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587A68">
        <w:tc>
          <w:tcPr>
            <w:tcW w:w="2759" w:type="dxa"/>
          </w:tcPr>
          <w:p w:rsidR="0087175F" w:rsidRDefault="00FD0D3C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rFonts w:ascii="Georgia" w:hAnsi="Georgia" w:cstheme="minorHAnsi"/>
                <w:sz w:val="24"/>
                <w:szCs w:val="24"/>
              </w:rPr>
              <w:pict>
                <v:shape id="_x0000_i1026" type="#_x0000_t75" style="width:126.8pt;height:84.9pt">
                  <v:imagedata r:id="rId21" o:title="DSC8267"/>
                </v:shape>
              </w:pict>
            </w:r>
          </w:p>
          <w:p w:rsidR="00587A68" w:rsidRDefault="00587A68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</w:p>
        </w:tc>
        <w:tc>
          <w:tcPr>
            <w:tcW w:w="6313" w:type="dxa"/>
          </w:tcPr>
          <w:p w:rsidR="0087175F" w:rsidRPr="00CE3809" w:rsidRDefault="0087175F" w:rsidP="00587A68">
            <w:pPr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Davor Vugrinec z ženo Petro Vugrinec, umetnostno zgodovinarko, med postavljanjem razstave v Narodni galeriji</w:t>
            </w:r>
          </w:p>
          <w:p w:rsidR="0087175F" w:rsidRDefault="0087175F" w:rsidP="00587A68">
            <w:pPr>
              <w:autoSpaceDE w:val="0"/>
              <w:autoSpaceDN w:val="0"/>
              <w:adjustRightInd w:val="0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  <w:tr w:rsidR="0087175F" w:rsidTr="00587A68">
        <w:tc>
          <w:tcPr>
            <w:tcW w:w="2759" w:type="dxa"/>
          </w:tcPr>
          <w:p w:rsidR="0087175F" w:rsidRDefault="00FD0D3C" w:rsidP="00A30D0C">
            <w:pPr>
              <w:autoSpaceDE w:val="0"/>
              <w:autoSpaceDN w:val="0"/>
              <w:adjustRightInd w:val="0"/>
              <w:jc w:val="right"/>
              <w:rPr>
                <w:rFonts w:ascii="Georgia" w:hAnsi="Georgia" w:cstheme="minorHAnsi"/>
                <w:sz w:val="24"/>
                <w:szCs w:val="24"/>
              </w:rPr>
            </w:pPr>
            <w:r>
              <w:rPr>
                <w:rFonts w:ascii="Georgia" w:hAnsi="Georgia" w:cstheme="minorHAnsi"/>
                <w:sz w:val="24"/>
                <w:szCs w:val="24"/>
              </w:rPr>
              <w:pict>
                <v:shape id="_x0000_i1027" type="#_x0000_t75" style="width:118.2pt;height:84.9pt">
                  <v:imagedata r:id="rId22" o:title="DSC_4658"/>
                </v:shape>
              </w:pict>
            </w:r>
          </w:p>
        </w:tc>
        <w:tc>
          <w:tcPr>
            <w:tcW w:w="6313" w:type="dxa"/>
          </w:tcPr>
          <w:p w:rsidR="0087175F" w:rsidRPr="00CE3809" w:rsidRDefault="0087175F" w:rsidP="00587A68">
            <w:pPr>
              <w:rPr>
                <w:rFonts w:ascii="Georgia" w:eastAsia="LeMondeLivre-NormalOsf" w:hAnsi="Georgia" w:cstheme="minorHAnsi"/>
                <w:sz w:val="24"/>
                <w:szCs w:val="24"/>
              </w:rPr>
            </w:pPr>
            <w:r w:rsidRPr="00CE3809">
              <w:rPr>
                <w:rFonts w:ascii="Georgia" w:eastAsia="LeMondeLivre-NormalOsf" w:hAnsi="Georgia" w:cstheme="minorHAnsi"/>
                <w:sz w:val="24"/>
                <w:szCs w:val="24"/>
              </w:rPr>
              <w:t>Davor Vugrinec med postavljanjem razstave v Narodni galeriji</w:t>
            </w:r>
          </w:p>
          <w:p w:rsidR="0087175F" w:rsidRDefault="0087175F" w:rsidP="00587A68">
            <w:pPr>
              <w:autoSpaceDE w:val="0"/>
              <w:autoSpaceDN w:val="0"/>
              <w:adjustRightInd w:val="0"/>
              <w:rPr>
                <w:rFonts w:ascii="Georgia" w:hAnsi="Georgia" w:cstheme="minorHAnsi"/>
                <w:sz w:val="24"/>
                <w:szCs w:val="24"/>
              </w:rPr>
            </w:pPr>
          </w:p>
        </w:tc>
      </w:tr>
    </w:tbl>
    <w:p w:rsidR="00CE3809" w:rsidRPr="00CE3809" w:rsidRDefault="00CE3809" w:rsidP="00943EA0">
      <w:pPr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5B1121" w:rsidRPr="00CE3809" w:rsidRDefault="005B1121" w:rsidP="00943EA0">
      <w:pPr>
        <w:spacing w:after="0" w:line="240" w:lineRule="auto"/>
        <w:jc w:val="both"/>
        <w:rPr>
          <w:rFonts w:ascii="Georgia" w:eastAsia="LeMondeLivre-NormalOsf" w:hAnsi="Georgia" w:cstheme="minorHAnsi"/>
          <w:sz w:val="24"/>
          <w:szCs w:val="24"/>
        </w:rPr>
      </w:pPr>
    </w:p>
    <w:p w:rsidR="005B1121" w:rsidRPr="00CE3809" w:rsidRDefault="005B1121" w:rsidP="00943EA0">
      <w:pPr>
        <w:spacing w:after="0" w:line="240" w:lineRule="auto"/>
        <w:jc w:val="both"/>
        <w:rPr>
          <w:rFonts w:ascii="Georgia" w:hAnsi="Georgia" w:cstheme="minorHAnsi"/>
          <w:sz w:val="24"/>
          <w:szCs w:val="24"/>
        </w:rPr>
      </w:pPr>
    </w:p>
    <w:sectPr w:rsidR="005B1121" w:rsidRPr="00CE3809" w:rsidSect="00655EB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316B" w:rsidRDefault="00C0316B" w:rsidP="00EA423B">
      <w:pPr>
        <w:spacing w:after="0" w:line="240" w:lineRule="auto"/>
      </w:pPr>
      <w:r>
        <w:separator/>
      </w:r>
    </w:p>
  </w:endnote>
  <w:endnote w:type="continuationSeparator" w:id="0">
    <w:p w:rsidR="00C0316B" w:rsidRDefault="00C0316B" w:rsidP="00EA42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LeMondeLivre-NormalOsf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LeMondeLivre-ItalicOsf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316B" w:rsidRDefault="00C0316B" w:rsidP="00EA423B">
      <w:pPr>
        <w:spacing w:after="0" w:line="240" w:lineRule="auto"/>
      </w:pPr>
      <w:r>
        <w:separator/>
      </w:r>
    </w:p>
  </w:footnote>
  <w:footnote w:type="continuationSeparator" w:id="0">
    <w:p w:rsidR="00C0316B" w:rsidRDefault="00C0316B" w:rsidP="00EA423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0A24"/>
    <w:rsid w:val="00055DC6"/>
    <w:rsid w:val="0019195F"/>
    <w:rsid w:val="001D3B50"/>
    <w:rsid w:val="00256775"/>
    <w:rsid w:val="0028620E"/>
    <w:rsid w:val="002868F8"/>
    <w:rsid w:val="002D3D57"/>
    <w:rsid w:val="00383C83"/>
    <w:rsid w:val="004154F6"/>
    <w:rsid w:val="004A7919"/>
    <w:rsid w:val="004B2D50"/>
    <w:rsid w:val="004E19EB"/>
    <w:rsid w:val="004E59D4"/>
    <w:rsid w:val="005136F5"/>
    <w:rsid w:val="00564290"/>
    <w:rsid w:val="00571705"/>
    <w:rsid w:val="00587A68"/>
    <w:rsid w:val="00596519"/>
    <w:rsid w:val="005B1121"/>
    <w:rsid w:val="005E0A24"/>
    <w:rsid w:val="00613227"/>
    <w:rsid w:val="00655EB9"/>
    <w:rsid w:val="00723CD8"/>
    <w:rsid w:val="007B1590"/>
    <w:rsid w:val="007B3A1D"/>
    <w:rsid w:val="007D50AF"/>
    <w:rsid w:val="007E51EA"/>
    <w:rsid w:val="007E5CBF"/>
    <w:rsid w:val="00827CD0"/>
    <w:rsid w:val="00836FF5"/>
    <w:rsid w:val="0084348F"/>
    <w:rsid w:val="0087175F"/>
    <w:rsid w:val="00943EA0"/>
    <w:rsid w:val="00A0165C"/>
    <w:rsid w:val="00A30D0C"/>
    <w:rsid w:val="00A52A51"/>
    <w:rsid w:val="00A65F3B"/>
    <w:rsid w:val="00AB26C6"/>
    <w:rsid w:val="00B0148F"/>
    <w:rsid w:val="00B16ECD"/>
    <w:rsid w:val="00B600B7"/>
    <w:rsid w:val="00B65FEF"/>
    <w:rsid w:val="00C0316B"/>
    <w:rsid w:val="00C2673C"/>
    <w:rsid w:val="00CE3809"/>
    <w:rsid w:val="00D072FE"/>
    <w:rsid w:val="00D271A2"/>
    <w:rsid w:val="00D92030"/>
    <w:rsid w:val="00DC3DBA"/>
    <w:rsid w:val="00DF0BF8"/>
    <w:rsid w:val="00E35E24"/>
    <w:rsid w:val="00E80097"/>
    <w:rsid w:val="00EA423B"/>
    <w:rsid w:val="00EF1B7C"/>
    <w:rsid w:val="00F536C5"/>
    <w:rsid w:val="00FD0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66EC4A49-CD62-4A53-BC13-22554381D3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655EB9"/>
  </w:style>
  <w:style w:type="paragraph" w:styleId="Naslov3">
    <w:name w:val="heading 3"/>
    <w:basedOn w:val="Navaden"/>
    <w:link w:val="Naslov3Znak"/>
    <w:uiPriority w:val="9"/>
    <w:semiHidden/>
    <w:unhideWhenUsed/>
    <w:qFormat/>
    <w:rsid w:val="0057170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EA42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EA423B"/>
  </w:style>
  <w:style w:type="paragraph" w:styleId="Noga">
    <w:name w:val="footer"/>
    <w:basedOn w:val="Navaden"/>
    <w:link w:val="NogaZnak"/>
    <w:uiPriority w:val="99"/>
    <w:unhideWhenUsed/>
    <w:rsid w:val="00EA42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EA423B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EA42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EA423B"/>
    <w:rPr>
      <w:rFonts w:ascii="Segoe UI" w:hAnsi="Segoe UI" w:cs="Segoe UI"/>
      <w:sz w:val="18"/>
      <w:szCs w:val="18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571705"/>
    <w:rPr>
      <w:rFonts w:ascii="Times New Roman" w:eastAsia="Times New Roman" w:hAnsi="Times New Roman" w:cs="Times New Roman"/>
      <w:b/>
      <w:bCs/>
      <w:sz w:val="27"/>
      <w:szCs w:val="27"/>
      <w:lang w:eastAsia="sl-SI"/>
    </w:rPr>
  </w:style>
  <w:style w:type="character" w:styleId="Hiperpovezava">
    <w:name w:val="Hyperlink"/>
    <w:basedOn w:val="Privzetapisavaodstavka"/>
    <w:uiPriority w:val="99"/>
    <w:unhideWhenUsed/>
    <w:rsid w:val="00CE3809"/>
    <w:rPr>
      <w:color w:val="0000FF" w:themeColor="hyperlink"/>
      <w:u w:val="single"/>
    </w:rPr>
  </w:style>
  <w:style w:type="table" w:styleId="Tabelamrea">
    <w:name w:val="Table Grid"/>
    <w:basedOn w:val="Navadnatabela"/>
    <w:uiPriority w:val="59"/>
    <w:rsid w:val="008717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195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3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hyperlink" Target="http://www.youtube.com/ngslo" TargetMode="External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twitter.com/narodnagalerija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hyperlink" Target="http://www.facebook.com/ngslo" TargetMode="Externa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http://www.ng-slo.si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C97FDCCD-89CF-401B-A9BF-7679D1324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7</Pages>
  <Words>1052</Words>
  <Characters>6001</Characters>
  <Application>Microsoft Office Word</Application>
  <DocSecurity>0</DocSecurity>
  <Lines>50</Lines>
  <Paragraphs>14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Živa Rogelj</dc:creator>
  <cp:lastModifiedBy>Luka Hribar</cp:lastModifiedBy>
  <cp:revision>11</cp:revision>
  <cp:lastPrinted>2016-11-08T10:48:00Z</cp:lastPrinted>
  <dcterms:created xsi:type="dcterms:W3CDTF">2016-11-08T10:14:00Z</dcterms:created>
  <dcterms:modified xsi:type="dcterms:W3CDTF">2016-11-09T06:37:00Z</dcterms:modified>
</cp:coreProperties>
</file>